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3F4" w:rsidRPr="00676463" w:rsidRDefault="00DE21AB" w:rsidP="007633F4">
      <w:pPr>
        <w:pStyle w:val="K-titulek"/>
      </w:pPr>
      <w:r w:rsidRPr="00676463">
        <w:t>Kontakt</w:t>
      </w:r>
    </w:p>
    <w:p w:rsidR="00DE21AB" w:rsidRPr="00676463" w:rsidRDefault="00AB4A9E" w:rsidP="007633F4">
      <w:pPr>
        <w:pStyle w:val="K-titulek"/>
      </w:pPr>
      <w:r w:rsidRPr="00676463">
        <w:t>září</w:t>
      </w:r>
      <w:r w:rsidR="006617C1" w:rsidRPr="00676463">
        <w:t xml:space="preserve"> 2017</w:t>
      </w:r>
    </w:p>
    <w:p w:rsidR="00462B0B" w:rsidRPr="00676463" w:rsidRDefault="00462B0B" w:rsidP="005725B7">
      <w:pPr>
        <w:pStyle w:val="K-odstavec"/>
      </w:pPr>
    </w:p>
    <w:p w:rsidR="007633F4" w:rsidRPr="00676463" w:rsidRDefault="007633F4" w:rsidP="005725B7">
      <w:pPr>
        <w:pStyle w:val="K-odstavec"/>
      </w:pPr>
    </w:p>
    <w:p w:rsidR="00946C67" w:rsidRPr="00676463" w:rsidRDefault="00946C67" w:rsidP="005725B7">
      <w:pPr>
        <w:pStyle w:val="K-odstavec"/>
        <w:rPr>
          <w:rFonts w:cs="Arial"/>
        </w:rPr>
      </w:pPr>
    </w:p>
    <w:p w:rsidR="00DA5E54" w:rsidRPr="00676463" w:rsidRDefault="002C638D">
      <w:pPr>
        <w:pStyle w:val="Obsah1"/>
        <w:tabs>
          <w:tab w:val="right" w:leader="dot" w:pos="9628"/>
        </w:tabs>
        <w:rPr>
          <w:rFonts w:eastAsiaTheme="minorEastAsia" w:cs="Arial"/>
          <w:noProof/>
          <w:szCs w:val="28"/>
          <w:lang w:eastAsia="cs-CZ"/>
        </w:rPr>
      </w:pPr>
      <w:r w:rsidRPr="00676463">
        <w:rPr>
          <w:rFonts w:cs="Arial"/>
          <w:szCs w:val="28"/>
        </w:rPr>
        <w:fldChar w:fldCharType="begin"/>
      </w:r>
      <w:r w:rsidR="00462B0B" w:rsidRPr="00676463">
        <w:rPr>
          <w:rFonts w:cs="Arial"/>
          <w:szCs w:val="28"/>
        </w:rPr>
        <w:instrText xml:space="preserve"> TOC \h \z \t "K - nadpis kapitoly;1;K - nadpis článku;2" </w:instrText>
      </w:r>
      <w:r w:rsidRPr="00676463">
        <w:rPr>
          <w:rFonts w:cs="Arial"/>
          <w:szCs w:val="28"/>
        </w:rPr>
        <w:fldChar w:fldCharType="separate"/>
      </w:r>
      <w:hyperlink w:anchor="_Toc492446242" w:history="1">
        <w:r w:rsidR="00DA5E54" w:rsidRPr="00676463">
          <w:rPr>
            <w:rStyle w:val="Hypertextovodkaz"/>
            <w:rFonts w:cs="Arial"/>
            <w:noProof/>
            <w:color w:val="auto"/>
            <w:szCs w:val="28"/>
          </w:rPr>
          <w:t>Úvodní slovo</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_Toc492446242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2</w:t>
        </w:r>
        <w:r w:rsidRPr="00676463">
          <w:rPr>
            <w:rFonts w:cs="Arial"/>
            <w:noProof/>
            <w:webHidden/>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43" w:history="1">
        <w:r w:rsidR="00DA5E54" w:rsidRPr="00676463">
          <w:rPr>
            <w:rStyle w:val="Hypertextovodkaz"/>
            <w:rFonts w:cs="Arial"/>
            <w:noProof/>
            <w:color w:val="auto"/>
            <w:szCs w:val="28"/>
          </w:rPr>
          <w:t>Akce na měsíc</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_Toc492446243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2</w:t>
        </w:r>
        <w:r w:rsidRPr="00676463">
          <w:rPr>
            <w:rFonts w:cs="Arial"/>
            <w:noProof/>
            <w:webHidden/>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44" w:history="1">
        <w:r w:rsidR="00DA5E54" w:rsidRPr="00676463">
          <w:rPr>
            <w:rStyle w:val="Hypertextovodkaz"/>
            <w:rFonts w:ascii="Arial" w:hAnsi="Arial" w:cs="Arial"/>
            <w:noProof/>
            <w:color w:val="auto"/>
            <w:sz w:val="28"/>
            <w:szCs w:val="28"/>
          </w:rPr>
          <w:t>Léto v TyfloCentru</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_Toc492446244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2</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45" w:history="1">
        <w:r w:rsidR="00DA5E54" w:rsidRPr="00676463">
          <w:rPr>
            <w:rStyle w:val="Hypertextovodkaz"/>
            <w:rFonts w:ascii="Arial" w:hAnsi="Arial" w:cs="Arial"/>
            <w:noProof/>
            <w:color w:val="auto"/>
            <w:sz w:val="28"/>
            <w:szCs w:val="28"/>
          </w:rPr>
          <w:t>Akce na měsíc září</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_Toc492446245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2</w:t>
        </w:r>
        <w:r w:rsidRPr="00676463">
          <w:rPr>
            <w:rFonts w:ascii="Arial" w:hAnsi="Arial" w:cs="Arial"/>
            <w:noProof/>
            <w:webHidden/>
            <w:sz w:val="28"/>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46" w:history="1">
        <w:r w:rsidR="00DA5E54" w:rsidRPr="00676463">
          <w:rPr>
            <w:rStyle w:val="Hypertextovodkaz"/>
            <w:rFonts w:cs="Arial"/>
            <w:noProof/>
            <w:color w:val="auto"/>
            <w:szCs w:val="28"/>
          </w:rPr>
          <w:t>Pravidelné akce</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_Toc492446246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4</w:t>
        </w:r>
        <w:r w:rsidRPr="00676463">
          <w:rPr>
            <w:rFonts w:cs="Arial"/>
            <w:noProof/>
            <w:webHidden/>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47" w:history="1">
        <w:r w:rsidR="00DA5E54" w:rsidRPr="00676463">
          <w:rPr>
            <w:rStyle w:val="Hypertextovodkaz"/>
            <w:rFonts w:cs="Arial"/>
            <w:noProof/>
            <w:color w:val="auto"/>
            <w:szCs w:val="28"/>
          </w:rPr>
          <w:t>Akce jiných institucí</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_Toc492446247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5</w:t>
        </w:r>
        <w:r w:rsidRPr="00676463">
          <w:rPr>
            <w:rFonts w:cs="Arial"/>
            <w:noProof/>
            <w:webHidden/>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48" w:history="1">
        <w:r w:rsidR="00DA5E54" w:rsidRPr="00676463">
          <w:rPr>
            <w:rStyle w:val="Hypertextovodkaz"/>
            <w:rFonts w:ascii="Arial" w:hAnsi="Arial" w:cs="Arial"/>
            <w:noProof/>
            <w:color w:val="auto"/>
            <w:sz w:val="28"/>
            <w:szCs w:val="28"/>
          </w:rPr>
          <w:t>Kavárna POTMĚ v Ostravě</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_Toc492446248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5</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49" w:history="1">
        <w:r w:rsidR="00DA5E54" w:rsidRPr="00676463">
          <w:rPr>
            <w:rStyle w:val="Hypertextovodkaz"/>
            <w:rFonts w:ascii="Arial" w:hAnsi="Arial" w:cs="Arial"/>
            <w:noProof/>
            <w:color w:val="auto"/>
            <w:sz w:val="28"/>
            <w:szCs w:val="28"/>
          </w:rPr>
          <w:t>Sbírka Světluška</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_Toc492446249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5</w:t>
        </w:r>
        <w:r w:rsidRPr="00676463">
          <w:rPr>
            <w:rFonts w:ascii="Arial" w:hAnsi="Arial" w:cs="Arial"/>
            <w:noProof/>
            <w:webHidden/>
            <w:sz w:val="28"/>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50" w:history="1">
        <w:r w:rsidR="00DA5E54" w:rsidRPr="00676463">
          <w:rPr>
            <w:rStyle w:val="Hypertextovodkaz"/>
            <w:rFonts w:cs="Arial"/>
            <w:noProof/>
            <w:color w:val="auto"/>
            <w:szCs w:val="28"/>
          </w:rPr>
          <w:t>Tipy na zvukové knihy</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_Toc492446250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5</w:t>
        </w:r>
        <w:r w:rsidRPr="00676463">
          <w:rPr>
            <w:rFonts w:cs="Arial"/>
            <w:noProof/>
            <w:webHidden/>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51" w:history="1">
        <w:r w:rsidR="00DA5E54" w:rsidRPr="00676463">
          <w:rPr>
            <w:rStyle w:val="Hypertextovodkaz"/>
            <w:rFonts w:cs="Arial"/>
            <w:noProof/>
            <w:color w:val="auto"/>
            <w:szCs w:val="28"/>
          </w:rPr>
          <w:t>Doprava</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_Toc492446251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7</w:t>
        </w:r>
        <w:r w:rsidRPr="00676463">
          <w:rPr>
            <w:rFonts w:cs="Arial"/>
            <w:noProof/>
            <w:webHidden/>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52" w:history="1">
        <w:r w:rsidR="00DA5E54" w:rsidRPr="00676463">
          <w:rPr>
            <w:rStyle w:val="Hypertextovodkaz"/>
            <w:rFonts w:ascii="Arial" w:hAnsi="Arial" w:cs="Arial"/>
            <w:noProof/>
            <w:color w:val="auto"/>
            <w:sz w:val="28"/>
            <w:szCs w:val="28"/>
          </w:rPr>
          <w:t>Krátce z dopravy</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_Toc492446252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7</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53" w:history="1">
        <w:r w:rsidR="00DA5E54" w:rsidRPr="00676463">
          <w:rPr>
            <w:rStyle w:val="Hypertextovodkaz"/>
            <w:rFonts w:ascii="Arial" w:hAnsi="Arial" w:cs="Arial"/>
            <w:noProof/>
            <w:color w:val="auto"/>
            <w:sz w:val="28"/>
            <w:szCs w:val="28"/>
          </w:rPr>
          <w:t>Aleš informuje</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_Toc492446253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8</w:t>
        </w:r>
        <w:r w:rsidRPr="00676463">
          <w:rPr>
            <w:rFonts w:ascii="Arial" w:hAnsi="Arial" w:cs="Arial"/>
            <w:noProof/>
            <w:webHidden/>
            <w:sz w:val="28"/>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54" w:history="1">
        <w:r w:rsidR="00DA5E54" w:rsidRPr="00676463">
          <w:rPr>
            <w:rStyle w:val="Hypertextovodkaz"/>
            <w:rFonts w:cs="Arial"/>
            <w:noProof/>
            <w:color w:val="auto"/>
            <w:szCs w:val="28"/>
          </w:rPr>
          <w:t>Společenská rubrika</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_Toc492446254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8</w:t>
        </w:r>
        <w:r w:rsidRPr="00676463">
          <w:rPr>
            <w:rFonts w:cs="Arial"/>
            <w:noProof/>
            <w:webHidden/>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55" w:history="1">
        <w:r w:rsidR="00DA5E54" w:rsidRPr="00676463">
          <w:rPr>
            <w:rStyle w:val="Hypertextovodkaz"/>
            <w:rFonts w:ascii="Arial" w:hAnsi="Arial" w:cs="Arial"/>
            <w:noProof/>
            <w:color w:val="auto"/>
            <w:sz w:val="28"/>
            <w:szCs w:val="28"/>
          </w:rPr>
          <w:t>Blahopřání jubilantům</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_Toc492446255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8</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56" w:history="1">
        <w:r w:rsidR="00DA5E54" w:rsidRPr="00676463">
          <w:rPr>
            <w:rStyle w:val="Hypertextovodkaz"/>
            <w:rFonts w:ascii="Arial" w:hAnsi="Arial" w:cs="Arial"/>
            <w:noProof/>
            <w:color w:val="auto"/>
            <w:sz w:val="28"/>
            <w:szCs w:val="28"/>
          </w:rPr>
          <w:t>Bumpony</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_Toc492446256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8</w:t>
        </w:r>
        <w:r w:rsidRPr="00676463">
          <w:rPr>
            <w:rFonts w:ascii="Arial" w:hAnsi="Arial" w:cs="Arial"/>
            <w:noProof/>
            <w:webHidden/>
            <w:sz w:val="28"/>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57" w:history="1">
        <w:r w:rsidR="00DA5E54" w:rsidRPr="00676463">
          <w:rPr>
            <w:rStyle w:val="Hypertextovodkaz"/>
            <w:rFonts w:cs="Arial"/>
            <w:noProof/>
            <w:color w:val="auto"/>
            <w:szCs w:val="28"/>
          </w:rPr>
          <w:t>Pro mlsouny</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_Toc492446257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8</w:t>
        </w:r>
        <w:r w:rsidRPr="00676463">
          <w:rPr>
            <w:rFonts w:cs="Arial"/>
            <w:noProof/>
            <w:webHidden/>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58" w:history="1">
        <w:r w:rsidR="00DA5E54" w:rsidRPr="00676463">
          <w:rPr>
            <w:rStyle w:val="Hypertextovodkaz"/>
            <w:rFonts w:ascii="Arial" w:hAnsi="Arial" w:cs="Arial"/>
            <w:noProof/>
            <w:color w:val="auto"/>
            <w:sz w:val="28"/>
            <w:szCs w:val="28"/>
          </w:rPr>
          <w:t>Rajčata</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_Toc492446258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8</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59" w:history="1">
        <w:r w:rsidR="00DA5E54" w:rsidRPr="00676463">
          <w:rPr>
            <w:rStyle w:val="Hypertextovodkaz"/>
            <w:rFonts w:ascii="Arial" w:hAnsi="Arial" w:cs="Arial"/>
            <w:noProof/>
            <w:color w:val="auto"/>
            <w:sz w:val="28"/>
            <w:szCs w:val="28"/>
          </w:rPr>
          <w:t>Můj domácí kečup z trouby</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_Toc492446259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9</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60" w:history="1">
        <w:r w:rsidR="00DA5E54" w:rsidRPr="00676463">
          <w:rPr>
            <w:rStyle w:val="Hypertextovodkaz"/>
            <w:rFonts w:ascii="Arial" w:hAnsi="Arial" w:cs="Arial"/>
            <w:noProof/>
            <w:color w:val="auto"/>
            <w:sz w:val="28"/>
            <w:szCs w:val="28"/>
          </w:rPr>
          <w:t>Rajčatové čatní</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_Toc492446260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10</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61" w:history="1">
        <w:r w:rsidR="00DA5E54" w:rsidRPr="00676463">
          <w:rPr>
            <w:rStyle w:val="Hypertextovodkaz"/>
            <w:rFonts w:ascii="Arial" w:hAnsi="Arial" w:cs="Arial"/>
            <w:noProof/>
            <w:color w:val="auto"/>
            <w:sz w:val="28"/>
            <w:szCs w:val="28"/>
          </w:rPr>
          <w:t>Rajčata v soli</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_Toc492446261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11</w:t>
        </w:r>
        <w:r w:rsidRPr="00676463">
          <w:rPr>
            <w:rFonts w:ascii="Arial" w:hAnsi="Arial" w:cs="Arial"/>
            <w:noProof/>
            <w:webHidden/>
            <w:sz w:val="28"/>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62" w:history="1">
        <w:r w:rsidR="00DA5E54" w:rsidRPr="00676463">
          <w:rPr>
            <w:rStyle w:val="Hypertextovodkaz"/>
            <w:rFonts w:cs="Arial"/>
            <w:noProof/>
            <w:color w:val="auto"/>
            <w:szCs w:val="28"/>
          </w:rPr>
          <w:t>Významné dny</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_Toc492446262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11</w:t>
        </w:r>
        <w:r w:rsidRPr="00676463">
          <w:rPr>
            <w:rFonts w:cs="Arial"/>
            <w:noProof/>
            <w:webHidden/>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63" w:history="1">
        <w:r w:rsidR="00DA5E54" w:rsidRPr="00676463">
          <w:rPr>
            <w:rStyle w:val="Hypertextovodkaz"/>
            <w:rFonts w:cs="Arial"/>
            <w:noProof/>
            <w:color w:val="auto"/>
            <w:szCs w:val="28"/>
          </w:rPr>
          <w:t xml:space="preserve">Trénink </w:t>
        </w:r>
        <w:r w:rsidR="00DA5E54" w:rsidRPr="00676463">
          <w:rPr>
            <w:rStyle w:val="Hypertextovodkaz"/>
            <w:rFonts w:cs="Arial"/>
            <w:noProof/>
            <w:color w:val="auto"/>
            <w:szCs w:val="28"/>
          </w:rPr>
          <w:t>p</w:t>
        </w:r>
        <w:r w:rsidR="00DA5E54" w:rsidRPr="00676463">
          <w:rPr>
            <w:rStyle w:val="Hypertextovodkaz"/>
            <w:rFonts w:cs="Arial"/>
            <w:noProof/>
            <w:color w:val="auto"/>
            <w:szCs w:val="28"/>
          </w:rPr>
          <w:t>aměti</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_Toc492446263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14</w:t>
        </w:r>
        <w:r w:rsidRPr="00676463">
          <w:rPr>
            <w:rFonts w:cs="Arial"/>
            <w:noProof/>
            <w:webHidden/>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64" w:history="1">
        <w:r w:rsidR="00DA5E54" w:rsidRPr="00676463">
          <w:rPr>
            <w:rStyle w:val="Hypertextovodkaz"/>
            <w:rFonts w:ascii="Arial" w:hAnsi="Arial" w:cs="Arial"/>
            <w:noProof/>
            <w:color w:val="auto"/>
            <w:sz w:val="28"/>
            <w:szCs w:val="28"/>
          </w:rPr>
          <w:t>Přiřazování přídavných a podstatných jmen</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_Toc492446264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14</w:t>
        </w:r>
        <w:r w:rsidRPr="00676463">
          <w:rPr>
            <w:rFonts w:ascii="Arial" w:hAnsi="Arial" w:cs="Arial"/>
            <w:noProof/>
            <w:webHidden/>
            <w:sz w:val="28"/>
            <w:szCs w:val="28"/>
          </w:rPr>
          <w:fldChar w:fldCharType="end"/>
        </w:r>
      </w:hyperlink>
    </w:p>
    <w:p w:rsidR="00DA5E54" w:rsidRPr="00676463" w:rsidRDefault="002C638D">
      <w:pPr>
        <w:pStyle w:val="Obsah2"/>
        <w:tabs>
          <w:tab w:val="right" w:leader="dot" w:pos="9628"/>
        </w:tabs>
        <w:rPr>
          <w:rFonts w:ascii="Arial" w:eastAsiaTheme="minorEastAsia" w:hAnsi="Arial" w:cs="Arial"/>
          <w:noProof/>
          <w:sz w:val="28"/>
          <w:szCs w:val="28"/>
          <w:lang w:eastAsia="cs-CZ"/>
        </w:rPr>
      </w:pPr>
      <w:hyperlink w:anchor="_Toc492446265" w:history="1">
        <w:r w:rsidR="00DA5E54" w:rsidRPr="00676463">
          <w:rPr>
            <w:rStyle w:val="Hypertextovodkaz"/>
            <w:rFonts w:ascii="Arial" w:hAnsi="Arial" w:cs="Arial"/>
            <w:noProof/>
            <w:color w:val="auto"/>
            <w:sz w:val="28"/>
            <w:szCs w:val="28"/>
          </w:rPr>
          <w:t>Řešení z minulého čísla</w:t>
        </w:r>
        <w:r w:rsidR="00DA5E54" w:rsidRPr="00676463">
          <w:rPr>
            <w:rFonts w:ascii="Arial" w:hAnsi="Arial" w:cs="Arial"/>
            <w:noProof/>
            <w:webHidden/>
            <w:sz w:val="28"/>
            <w:szCs w:val="28"/>
          </w:rPr>
          <w:tab/>
        </w:r>
        <w:r w:rsidRPr="00676463">
          <w:rPr>
            <w:rFonts w:ascii="Arial" w:hAnsi="Arial" w:cs="Arial"/>
            <w:noProof/>
            <w:webHidden/>
            <w:sz w:val="28"/>
            <w:szCs w:val="28"/>
          </w:rPr>
          <w:fldChar w:fldCharType="begin"/>
        </w:r>
        <w:r w:rsidR="00DA5E54" w:rsidRPr="00676463">
          <w:rPr>
            <w:rFonts w:ascii="Arial" w:hAnsi="Arial" w:cs="Arial"/>
            <w:noProof/>
            <w:webHidden/>
            <w:sz w:val="28"/>
            <w:szCs w:val="28"/>
          </w:rPr>
          <w:instrText xml:space="preserve"> PAGEREF _Toc492446265 \h </w:instrText>
        </w:r>
        <w:r w:rsidRPr="00676463">
          <w:rPr>
            <w:rFonts w:ascii="Arial" w:hAnsi="Arial" w:cs="Arial"/>
            <w:noProof/>
            <w:webHidden/>
            <w:sz w:val="28"/>
            <w:szCs w:val="28"/>
          </w:rPr>
        </w:r>
        <w:r w:rsidRPr="00676463">
          <w:rPr>
            <w:rFonts w:ascii="Arial" w:hAnsi="Arial" w:cs="Arial"/>
            <w:noProof/>
            <w:webHidden/>
            <w:sz w:val="28"/>
            <w:szCs w:val="28"/>
          </w:rPr>
          <w:fldChar w:fldCharType="separate"/>
        </w:r>
        <w:r w:rsidR="00676463" w:rsidRPr="00676463">
          <w:rPr>
            <w:rFonts w:ascii="Arial" w:hAnsi="Arial" w:cs="Arial"/>
            <w:noProof/>
            <w:webHidden/>
            <w:sz w:val="28"/>
            <w:szCs w:val="28"/>
          </w:rPr>
          <w:t>15</w:t>
        </w:r>
        <w:r w:rsidRPr="00676463">
          <w:rPr>
            <w:rFonts w:ascii="Arial" w:hAnsi="Arial" w:cs="Arial"/>
            <w:noProof/>
            <w:webHidden/>
            <w:sz w:val="28"/>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66" w:history="1">
        <w:r w:rsidR="00DA5E54" w:rsidRPr="00676463">
          <w:rPr>
            <w:rStyle w:val="Hypertextovodkaz"/>
            <w:rFonts w:cs="Arial"/>
            <w:noProof/>
            <w:color w:val="auto"/>
            <w:szCs w:val="28"/>
          </w:rPr>
          <w:t>Kontaktní údaje</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_Toc492446266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16</w:t>
        </w:r>
        <w:r w:rsidRPr="00676463">
          <w:rPr>
            <w:rFonts w:cs="Arial"/>
            <w:noProof/>
            <w:webHidden/>
            <w:szCs w:val="28"/>
          </w:rPr>
          <w:fldChar w:fldCharType="end"/>
        </w:r>
      </w:hyperlink>
    </w:p>
    <w:p w:rsidR="00DA5E54" w:rsidRPr="00676463" w:rsidRDefault="002C638D">
      <w:pPr>
        <w:pStyle w:val="Obsah1"/>
        <w:tabs>
          <w:tab w:val="right" w:leader="dot" w:pos="9628"/>
        </w:tabs>
        <w:rPr>
          <w:rFonts w:eastAsiaTheme="minorEastAsia" w:cs="Arial"/>
          <w:noProof/>
          <w:szCs w:val="28"/>
          <w:lang w:eastAsia="cs-CZ"/>
        </w:rPr>
      </w:pPr>
      <w:hyperlink w:anchor="_Toc492446267" w:history="1">
        <w:r w:rsidR="00DA5E54" w:rsidRPr="00676463">
          <w:rPr>
            <w:rStyle w:val="Hypertextovodkaz"/>
            <w:rFonts w:cs="Arial"/>
            <w:noProof/>
            <w:color w:val="auto"/>
            <w:szCs w:val="28"/>
          </w:rPr>
          <w:t>Služby TyfloC</w:t>
        </w:r>
        <w:r w:rsidR="00DA5E54" w:rsidRPr="00676463">
          <w:rPr>
            <w:rStyle w:val="Hypertextovodkaz"/>
            <w:rFonts w:cs="Arial"/>
            <w:noProof/>
            <w:color w:val="auto"/>
            <w:szCs w:val="28"/>
          </w:rPr>
          <w:t>e</w:t>
        </w:r>
        <w:r w:rsidR="00DA5E54" w:rsidRPr="00676463">
          <w:rPr>
            <w:rStyle w:val="Hypertextovodkaz"/>
            <w:rFonts w:cs="Arial"/>
            <w:noProof/>
            <w:color w:val="auto"/>
            <w:szCs w:val="28"/>
          </w:rPr>
          <w:t>ntra podpor</w:t>
        </w:r>
        <w:r w:rsidR="00DA5E54" w:rsidRPr="00676463">
          <w:rPr>
            <w:rStyle w:val="Hypertextovodkaz"/>
            <w:rFonts w:cs="Arial"/>
            <w:noProof/>
            <w:color w:val="auto"/>
            <w:szCs w:val="28"/>
          </w:rPr>
          <w:t>u</w:t>
        </w:r>
        <w:r w:rsidR="00DA5E54" w:rsidRPr="00676463">
          <w:rPr>
            <w:rStyle w:val="Hypertextovodkaz"/>
            <w:rFonts w:cs="Arial"/>
            <w:noProof/>
            <w:color w:val="auto"/>
            <w:szCs w:val="28"/>
          </w:rPr>
          <w:t>jí</w:t>
        </w:r>
        <w:r w:rsidR="00DA5E54" w:rsidRPr="00676463">
          <w:rPr>
            <w:rFonts w:cs="Arial"/>
            <w:noProof/>
            <w:webHidden/>
            <w:szCs w:val="28"/>
          </w:rPr>
          <w:tab/>
        </w:r>
        <w:r w:rsidRPr="00676463">
          <w:rPr>
            <w:rFonts w:cs="Arial"/>
            <w:noProof/>
            <w:webHidden/>
            <w:szCs w:val="28"/>
          </w:rPr>
          <w:fldChar w:fldCharType="begin"/>
        </w:r>
        <w:r w:rsidR="00DA5E54" w:rsidRPr="00676463">
          <w:rPr>
            <w:rFonts w:cs="Arial"/>
            <w:noProof/>
            <w:webHidden/>
            <w:szCs w:val="28"/>
          </w:rPr>
          <w:instrText xml:space="preserve"> PAGEREF _Toc492446267 \h </w:instrText>
        </w:r>
        <w:r w:rsidRPr="00676463">
          <w:rPr>
            <w:rFonts w:cs="Arial"/>
            <w:noProof/>
            <w:webHidden/>
            <w:szCs w:val="28"/>
          </w:rPr>
        </w:r>
        <w:r w:rsidRPr="00676463">
          <w:rPr>
            <w:rFonts w:cs="Arial"/>
            <w:noProof/>
            <w:webHidden/>
            <w:szCs w:val="28"/>
          </w:rPr>
          <w:fldChar w:fldCharType="separate"/>
        </w:r>
        <w:r w:rsidR="00676463" w:rsidRPr="00676463">
          <w:rPr>
            <w:rFonts w:cs="Arial"/>
            <w:noProof/>
            <w:webHidden/>
            <w:szCs w:val="28"/>
          </w:rPr>
          <w:t>17</w:t>
        </w:r>
        <w:r w:rsidRPr="00676463">
          <w:rPr>
            <w:rFonts w:cs="Arial"/>
            <w:noProof/>
            <w:webHidden/>
            <w:szCs w:val="28"/>
          </w:rPr>
          <w:fldChar w:fldCharType="end"/>
        </w:r>
      </w:hyperlink>
    </w:p>
    <w:p w:rsidR="002B466E" w:rsidRPr="00676463" w:rsidRDefault="002C638D" w:rsidP="00462B0B">
      <w:pPr>
        <w:pStyle w:val="K-nadpiskapitoly"/>
      </w:pPr>
      <w:r w:rsidRPr="00676463">
        <w:rPr>
          <w:rFonts w:cs="Arial"/>
          <w:sz w:val="28"/>
          <w:szCs w:val="28"/>
        </w:rPr>
        <w:fldChar w:fldCharType="end"/>
      </w:r>
      <w:r w:rsidR="006277A7" w:rsidRPr="00676463">
        <w:br w:type="column"/>
      </w:r>
      <w:bookmarkStart w:id="0" w:name="_Toc492446242"/>
      <w:r w:rsidR="00F7750B" w:rsidRPr="00676463">
        <w:lastRenderedPageBreak/>
        <w:t>Úvodní slovo</w:t>
      </w:r>
      <w:bookmarkEnd w:id="0"/>
    </w:p>
    <w:p w:rsidR="00D76144" w:rsidRPr="00676463" w:rsidRDefault="00D76144" w:rsidP="005725B7">
      <w:pPr>
        <w:pStyle w:val="K-odstavec"/>
      </w:pPr>
    </w:p>
    <w:p w:rsidR="006B39DD" w:rsidRPr="00676463" w:rsidRDefault="000635E2" w:rsidP="005725B7">
      <w:pPr>
        <w:pStyle w:val="K-odstavec"/>
      </w:pPr>
      <w:r w:rsidRPr="00676463">
        <w:t>Milí klienti,</w:t>
      </w:r>
    </w:p>
    <w:p w:rsidR="000635E2" w:rsidRPr="00676463" w:rsidRDefault="00DA5E54" w:rsidP="005725B7">
      <w:pPr>
        <w:pStyle w:val="K-odstavec"/>
      </w:pPr>
      <w:r w:rsidRPr="00676463">
        <w:t>v zářijovém Kontaktu přináším informace o tom, kdy začne který klub. Pozor u plavání nastala změna – začíná se už ve tři hodiny. Také bych vás ráda upozornila na říjnovou akci – Autem naslepo.</w:t>
      </w:r>
    </w:p>
    <w:p w:rsidR="000E43C5" w:rsidRPr="00676463" w:rsidRDefault="000E43C5" w:rsidP="005725B7">
      <w:pPr>
        <w:pStyle w:val="K-odstavec"/>
      </w:pPr>
    </w:p>
    <w:p w:rsidR="00DA5E54" w:rsidRPr="00676463" w:rsidRDefault="00DA5E54" w:rsidP="005725B7">
      <w:pPr>
        <w:pStyle w:val="K-odstavec"/>
      </w:pPr>
      <w:r w:rsidRPr="00676463">
        <w:t>Kamila Rojáková</w:t>
      </w:r>
    </w:p>
    <w:p w:rsidR="008C4D23" w:rsidRPr="00676463" w:rsidRDefault="008C4D23" w:rsidP="008C4D23">
      <w:pPr>
        <w:pStyle w:val="K-odstavec"/>
      </w:pPr>
    </w:p>
    <w:p w:rsidR="00DA5E54" w:rsidRPr="00676463" w:rsidRDefault="00DA5E54" w:rsidP="008C4D23">
      <w:pPr>
        <w:pStyle w:val="K-odstavec"/>
      </w:pPr>
    </w:p>
    <w:p w:rsidR="005C182C" w:rsidRPr="00676463" w:rsidRDefault="005C182C" w:rsidP="007D1674">
      <w:pPr>
        <w:pStyle w:val="K-odstavec"/>
      </w:pPr>
    </w:p>
    <w:p w:rsidR="00F7750B" w:rsidRPr="00676463" w:rsidRDefault="00F7750B" w:rsidP="00522BF9">
      <w:pPr>
        <w:pStyle w:val="K-nadpiskapitoly"/>
        <w:rPr>
          <w:sz w:val="28"/>
          <w:szCs w:val="28"/>
        </w:rPr>
      </w:pPr>
      <w:bookmarkStart w:id="1" w:name="_Toc492446243"/>
      <w:r w:rsidRPr="00676463">
        <w:t>Akce</w:t>
      </w:r>
      <w:r w:rsidR="002651F5" w:rsidRPr="00676463">
        <w:t xml:space="preserve"> na měsíc</w:t>
      </w:r>
      <w:bookmarkEnd w:id="1"/>
    </w:p>
    <w:p w:rsidR="002651F5" w:rsidRPr="00676463" w:rsidRDefault="002651F5" w:rsidP="005725B7">
      <w:pPr>
        <w:pStyle w:val="K-odstavec"/>
      </w:pPr>
    </w:p>
    <w:p w:rsidR="008C4D23" w:rsidRPr="00676463" w:rsidRDefault="00DE5C8B" w:rsidP="008C4D23">
      <w:pPr>
        <w:pStyle w:val="K-nadpislnku"/>
      </w:pPr>
      <w:bookmarkStart w:id="2" w:name="_Toc492446244"/>
      <w:r w:rsidRPr="00676463">
        <w:t>Léto</w:t>
      </w:r>
      <w:r w:rsidR="008C4D23" w:rsidRPr="00676463">
        <w:t xml:space="preserve"> v TyfloCentru</w:t>
      </w:r>
      <w:bookmarkEnd w:id="2"/>
    </w:p>
    <w:p w:rsidR="00F9205D" w:rsidRPr="00676463" w:rsidRDefault="00DE5C8B" w:rsidP="00015234">
      <w:pPr>
        <w:pStyle w:val="K-odstavec"/>
      </w:pPr>
      <w:r w:rsidRPr="00676463">
        <w:t>S prázdninami jsme se rozloučili u lišky Bystroušky na Hukvaldech.</w:t>
      </w:r>
    </w:p>
    <w:p w:rsidR="008C4D23" w:rsidRPr="00676463" w:rsidRDefault="008C4D23" w:rsidP="008C4D23">
      <w:pPr>
        <w:pStyle w:val="K-odstavec"/>
      </w:pPr>
    </w:p>
    <w:p w:rsidR="002D21D5" w:rsidRPr="00676463" w:rsidRDefault="002D21D5" w:rsidP="008C4D23">
      <w:pPr>
        <w:pStyle w:val="K-odstavec"/>
      </w:pPr>
    </w:p>
    <w:p w:rsidR="008C4D23" w:rsidRPr="00676463" w:rsidRDefault="008C4D23" w:rsidP="008C4D23">
      <w:pPr>
        <w:pStyle w:val="K-nadpislnku"/>
      </w:pPr>
      <w:bookmarkStart w:id="3" w:name="__RefHeading___Toc471394202"/>
      <w:bookmarkStart w:id="4" w:name="_Toc492446245"/>
      <w:bookmarkEnd w:id="3"/>
      <w:r w:rsidRPr="00676463">
        <w:t xml:space="preserve">Akce na měsíc </w:t>
      </w:r>
      <w:r w:rsidR="00DE5C8B" w:rsidRPr="00676463">
        <w:t>září</w:t>
      </w:r>
      <w:bookmarkEnd w:id="4"/>
    </w:p>
    <w:p w:rsidR="008C4D23" w:rsidRPr="00676463" w:rsidRDefault="008C4D23" w:rsidP="008C4D23">
      <w:pPr>
        <w:pStyle w:val="K-odstavec"/>
      </w:pPr>
    </w:p>
    <w:p w:rsidR="0033319C" w:rsidRPr="00676463" w:rsidRDefault="0033319C" w:rsidP="0033319C">
      <w:pPr>
        <w:pStyle w:val="K-odstavec"/>
      </w:pPr>
      <w:r w:rsidRPr="00676463">
        <w:t>2. 9. sobota</w:t>
      </w:r>
    </w:p>
    <w:p w:rsidR="0033319C" w:rsidRPr="00676463" w:rsidRDefault="0033319C" w:rsidP="0033319C">
      <w:pPr>
        <w:pStyle w:val="K-odstavec"/>
      </w:pPr>
      <w:r w:rsidRPr="00676463">
        <w:t>8:15 – 16:00</w:t>
      </w:r>
      <w:r w:rsidRPr="00676463">
        <w:tab/>
        <w:t>turistický klub – z Javorového do Řeky</w:t>
      </w:r>
    </w:p>
    <w:p w:rsidR="0033319C" w:rsidRPr="00676463" w:rsidRDefault="0033319C" w:rsidP="0033319C">
      <w:pPr>
        <w:pStyle w:val="K-odstavec"/>
      </w:pPr>
      <w:r w:rsidRPr="00676463">
        <w:t xml:space="preserve">Pojedete vlakem ze Svinova v 8:23 do Třince a poté z Třince autobusem MHD do </w:t>
      </w:r>
      <w:proofErr w:type="spellStart"/>
      <w:r w:rsidRPr="00676463">
        <w:t>Oldřichovic</w:t>
      </w:r>
      <w:proofErr w:type="spellEnd"/>
      <w:r w:rsidRPr="00676463">
        <w:t xml:space="preserve"> s příjezdem v 10:25.</w:t>
      </w:r>
    </w:p>
    <w:p w:rsidR="0033319C" w:rsidRPr="00676463" w:rsidRDefault="0033319C" w:rsidP="0033319C">
      <w:pPr>
        <w:pStyle w:val="K-odstavec"/>
      </w:pPr>
      <w:r w:rsidRPr="00676463">
        <w:t>Sraz bude ve Svinově před pokladnami v 8:10.</w:t>
      </w:r>
    </w:p>
    <w:p w:rsidR="0033319C" w:rsidRPr="00676463" w:rsidRDefault="0033319C" w:rsidP="0033319C">
      <w:pPr>
        <w:pStyle w:val="K-odstavec"/>
      </w:pPr>
      <w:r w:rsidRPr="00676463">
        <w:t>Na Javorový vyjedeme lanovkou. Cena lanovky pro osobu 70 Kč.</w:t>
      </w:r>
    </w:p>
    <w:p w:rsidR="0033319C" w:rsidRPr="00676463" w:rsidRDefault="0033319C" w:rsidP="0033319C">
      <w:pPr>
        <w:pStyle w:val="K-odstavec"/>
      </w:pPr>
      <w:r w:rsidRPr="00676463">
        <w:t>Délka trasy celkem cca 9 km.</w:t>
      </w:r>
    </w:p>
    <w:p w:rsidR="0033319C" w:rsidRPr="00676463" w:rsidRDefault="0033319C" w:rsidP="0033319C">
      <w:pPr>
        <w:pStyle w:val="K-odstavec"/>
      </w:pPr>
      <w:r w:rsidRPr="00676463">
        <w:t>Je nutné, aby zrakově postižení turisté měli svého průvodce.</w:t>
      </w:r>
    </w:p>
    <w:p w:rsidR="0033319C" w:rsidRPr="00676463" w:rsidRDefault="0033319C" w:rsidP="00DE5C8B">
      <w:pPr>
        <w:pStyle w:val="K-odstavec"/>
      </w:pPr>
    </w:p>
    <w:p w:rsidR="00DE5C8B" w:rsidRPr="00676463" w:rsidRDefault="00DE5C8B" w:rsidP="00DE5C8B">
      <w:pPr>
        <w:pStyle w:val="K-odstavec"/>
      </w:pPr>
      <w:r w:rsidRPr="00676463">
        <w:t>16. 9. sobota</w:t>
      </w:r>
    </w:p>
    <w:p w:rsidR="00DE5C8B" w:rsidRPr="00676463" w:rsidRDefault="00DE5C8B" w:rsidP="00DE5C8B">
      <w:pPr>
        <w:pStyle w:val="K-odstavec"/>
      </w:pPr>
      <w:r w:rsidRPr="00676463">
        <w:t>8:45 – 16:00</w:t>
      </w:r>
      <w:r w:rsidRPr="00676463">
        <w:tab/>
        <w:t xml:space="preserve">turistický klub – z Kunčic pod </w:t>
      </w:r>
      <w:proofErr w:type="spellStart"/>
      <w:r w:rsidRPr="00676463">
        <w:t>Ondřejníkem</w:t>
      </w:r>
      <w:proofErr w:type="spellEnd"/>
      <w:r w:rsidRPr="00676463">
        <w:t xml:space="preserve"> do </w:t>
      </w:r>
      <w:proofErr w:type="spellStart"/>
      <w:r w:rsidRPr="00676463">
        <w:t>Čeladné</w:t>
      </w:r>
      <w:proofErr w:type="spellEnd"/>
    </w:p>
    <w:p w:rsidR="00DE5C8B" w:rsidRPr="00676463" w:rsidRDefault="00DE5C8B" w:rsidP="00DE5C8B">
      <w:pPr>
        <w:pStyle w:val="K-odstavec"/>
      </w:pPr>
      <w:r w:rsidRPr="00676463">
        <w:t xml:space="preserve">Pojedete vlakem ze Středu v 8:57 do Kunčic pod </w:t>
      </w:r>
      <w:proofErr w:type="spellStart"/>
      <w:r w:rsidRPr="00676463">
        <w:t>Ondřejníkem</w:t>
      </w:r>
      <w:proofErr w:type="spellEnd"/>
      <w:r w:rsidRPr="00676463">
        <w:t xml:space="preserve"> s příjezdem v</w:t>
      </w:r>
      <w:r w:rsidR="0033319C" w:rsidRPr="00676463">
        <w:t> </w:t>
      </w:r>
      <w:r w:rsidRPr="00676463">
        <w:t>10:01.</w:t>
      </w:r>
    </w:p>
    <w:p w:rsidR="00DE5C8B" w:rsidRPr="00676463" w:rsidRDefault="00DE5C8B" w:rsidP="00DE5C8B">
      <w:pPr>
        <w:pStyle w:val="K-odstavec"/>
      </w:pPr>
      <w:r w:rsidRPr="00676463">
        <w:t>Sraz bude na Středu před pokladnami v 8:45.</w:t>
      </w:r>
    </w:p>
    <w:p w:rsidR="00DE5C8B" w:rsidRPr="00676463" w:rsidRDefault="00DE5C8B" w:rsidP="00DE5C8B">
      <w:pPr>
        <w:pStyle w:val="K-odstavec"/>
      </w:pPr>
      <w:r w:rsidRPr="00676463">
        <w:t>Délka trasy celkem cca 7 km.</w:t>
      </w:r>
    </w:p>
    <w:p w:rsidR="00DE5C8B" w:rsidRPr="00676463" w:rsidRDefault="00DE5C8B" w:rsidP="00DE5C8B">
      <w:pPr>
        <w:pStyle w:val="K-odstavec"/>
      </w:pPr>
      <w:r w:rsidRPr="00676463">
        <w:t>Je nutné, aby zrakově postižení turisté měli svého průvodce.</w:t>
      </w:r>
    </w:p>
    <w:p w:rsidR="00DE5C8B" w:rsidRPr="00676463" w:rsidRDefault="00DE5C8B" w:rsidP="00DE5C8B">
      <w:pPr>
        <w:pStyle w:val="K-odstavec"/>
      </w:pPr>
      <w:r w:rsidRPr="00676463">
        <w:t>Zájemci přihlaste se do čtvrtku 14. září 2017 u Michala Štefanoviče.</w:t>
      </w:r>
    </w:p>
    <w:p w:rsidR="00DE5C8B" w:rsidRPr="00676463" w:rsidRDefault="00DE5C8B" w:rsidP="00DE5C8B">
      <w:pPr>
        <w:pStyle w:val="K-odstavec"/>
      </w:pPr>
    </w:p>
    <w:p w:rsidR="00DE5C8B" w:rsidRPr="00676463" w:rsidRDefault="00DE5C8B" w:rsidP="00DE5C8B">
      <w:pPr>
        <w:pStyle w:val="K-odstavec"/>
      </w:pPr>
      <w:r w:rsidRPr="00676463">
        <w:t>19. 9. úterý</w:t>
      </w:r>
    </w:p>
    <w:p w:rsidR="00DE5C8B" w:rsidRPr="00676463" w:rsidRDefault="00DE5C8B" w:rsidP="00DE5C8B">
      <w:pPr>
        <w:pStyle w:val="K-odstavec"/>
      </w:pPr>
      <w:r w:rsidRPr="00676463">
        <w:t xml:space="preserve">9:00 – 11:00 </w:t>
      </w:r>
      <w:r w:rsidRPr="00676463">
        <w:tab/>
        <w:t>výtvarné tvoření</w:t>
      </w:r>
    </w:p>
    <w:p w:rsidR="00DE5C8B" w:rsidRPr="00676463" w:rsidRDefault="00DE5C8B" w:rsidP="00DE5C8B">
      <w:pPr>
        <w:pStyle w:val="K-odstavec"/>
      </w:pPr>
      <w:r w:rsidRPr="00676463">
        <w:t>Pomocí ubrouskové techniky budeme zdobit různé předměty.</w:t>
      </w:r>
    </w:p>
    <w:p w:rsidR="00DE5C8B" w:rsidRPr="00676463" w:rsidRDefault="00DE5C8B" w:rsidP="00DE5C8B">
      <w:pPr>
        <w:pStyle w:val="K-odstavec"/>
      </w:pPr>
      <w:r w:rsidRPr="00676463">
        <w:t>Přihlášky zasílejte Petře Ďurkové do pondělí 18. září.</w:t>
      </w:r>
    </w:p>
    <w:p w:rsidR="00DE5C8B" w:rsidRPr="00676463" w:rsidRDefault="00DE5C8B" w:rsidP="00DE5C8B">
      <w:pPr>
        <w:pStyle w:val="K-odstavec"/>
      </w:pPr>
    </w:p>
    <w:p w:rsidR="00DE5C8B" w:rsidRPr="00676463" w:rsidRDefault="00DE5C8B" w:rsidP="00DE5C8B">
      <w:pPr>
        <w:pStyle w:val="K-odstavec"/>
      </w:pPr>
      <w:r w:rsidRPr="00676463">
        <w:lastRenderedPageBreak/>
        <w:t>20. 9. středa</w:t>
      </w:r>
    </w:p>
    <w:p w:rsidR="00DE5C8B" w:rsidRPr="00676463" w:rsidRDefault="00DE5C8B" w:rsidP="00DE5C8B">
      <w:pPr>
        <w:pStyle w:val="K-odstavec"/>
      </w:pPr>
      <w:r w:rsidRPr="00676463">
        <w:t>12:30 – 16:00</w:t>
      </w:r>
      <w:r w:rsidRPr="00676463">
        <w:tab/>
        <w:t>Loučení s létem</w:t>
      </w:r>
    </w:p>
    <w:p w:rsidR="00DE5C8B" w:rsidRPr="00676463" w:rsidRDefault="00DE5C8B" w:rsidP="00DE5C8B">
      <w:pPr>
        <w:pStyle w:val="K-odstavec"/>
      </w:pPr>
      <w:r w:rsidRPr="00676463">
        <w:t>Letos se s námi léto rozloučilo o něco dřív</w:t>
      </w:r>
      <w:r w:rsidR="0033319C" w:rsidRPr="00676463">
        <w:t>,</w:t>
      </w:r>
      <w:r w:rsidRPr="00676463">
        <w:t xml:space="preserve"> než jsme čekali. My se s létem rozloučíme o hodinu dřív než obvykle, a to tradičním grilováním ve vinárně Sklípek na Vřesině. Sraz je </w:t>
      </w:r>
      <w:proofErr w:type="gramStart"/>
      <w:r w:rsidRPr="00676463">
        <w:t>ve</w:t>
      </w:r>
      <w:proofErr w:type="gramEnd"/>
      <w:r w:rsidRPr="00676463">
        <w:t xml:space="preserve"> 12:30 na tramvajové zastávce Vřesinská. 12:36 má odjezd tramvaj číslo 5, kterou pojedeme na zastávku Vřesina. Pokud tramvaj nestihnete, za půl hodiny jede další. Sejdeme se ve Sklípku.</w:t>
      </w:r>
    </w:p>
    <w:p w:rsidR="00DE5C8B" w:rsidRPr="00676463" w:rsidRDefault="00DE5C8B" w:rsidP="00DE5C8B">
      <w:pPr>
        <w:pStyle w:val="K-odstavec"/>
      </w:pPr>
      <w:r w:rsidRPr="00676463">
        <w:t>Přihlášky zasílejte Kamile Rojákové do pondělí 18. září 2017. Podle počtu přihlášených nakoupíme klobásy. Když si nejste jistí, zda přijdete, raději se nahlaste – klobásy navíc nevadí :-)</w:t>
      </w:r>
    </w:p>
    <w:p w:rsidR="00DE5C8B" w:rsidRPr="00676463" w:rsidRDefault="00DE5C8B" w:rsidP="00DE5C8B">
      <w:pPr>
        <w:pStyle w:val="K-odstavec"/>
      </w:pPr>
    </w:p>
    <w:p w:rsidR="00DE5C8B" w:rsidRPr="00676463" w:rsidRDefault="00DE5C8B" w:rsidP="00DE5C8B">
      <w:pPr>
        <w:pStyle w:val="K-odstavec"/>
      </w:pPr>
      <w:r w:rsidRPr="00676463">
        <w:t>21. 9. čtvrtek</w:t>
      </w:r>
    </w:p>
    <w:p w:rsidR="00DE5C8B" w:rsidRPr="00676463" w:rsidRDefault="00DE5C8B" w:rsidP="00DE5C8B">
      <w:pPr>
        <w:pStyle w:val="K-odstavec"/>
      </w:pPr>
      <w:r w:rsidRPr="00676463">
        <w:t>9:00 – 12:00</w:t>
      </w:r>
      <w:r w:rsidRPr="00676463">
        <w:tab/>
        <w:t>Technické muzeum Petřvald</w:t>
      </w:r>
    </w:p>
    <w:p w:rsidR="00DE5C8B" w:rsidRPr="00676463" w:rsidRDefault="00DE5C8B" w:rsidP="00DE5C8B">
      <w:pPr>
        <w:pStyle w:val="K-odstavec"/>
      </w:pPr>
      <w:r w:rsidRPr="00676463">
        <w:t xml:space="preserve">V Petřvaldu navštívíme další haptickou výstavu Muzea Těšínska. Letošní je o včelách a </w:t>
      </w:r>
      <w:proofErr w:type="gramStart"/>
      <w:r w:rsidRPr="00676463">
        <w:t>jmenuje</w:t>
      </w:r>
      <w:proofErr w:type="gramEnd"/>
      <w:r w:rsidRPr="00676463">
        <w:t xml:space="preserve"> se </w:t>
      </w:r>
      <w:proofErr w:type="gramStart"/>
      <w:r w:rsidRPr="00676463">
        <w:t>Dotkni</w:t>
      </w:r>
      <w:proofErr w:type="gramEnd"/>
      <w:r w:rsidRPr="00676463">
        <w:t xml:space="preserve"> se přírody - Včely</w:t>
      </w:r>
    </w:p>
    <w:p w:rsidR="00DE5C8B" w:rsidRPr="00676463" w:rsidRDefault="00DE5C8B" w:rsidP="00DE5C8B">
      <w:pPr>
        <w:pStyle w:val="K-odstavec"/>
      </w:pPr>
      <w:r w:rsidRPr="00676463">
        <w:t>Podrobnosti exkurze budou zaslány emailem přihlášeným. Přihlášky zasílejte Kamile Rojákové do pondělí 18. září.</w:t>
      </w:r>
    </w:p>
    <w:p w:rsidR="00DE5C8B" w:rsidRPr="00676463" w:rsidRDefault="00DE5C8B" w:rsidP="00DE5C8B">
      <w:pPr>
        <w:pStyle w:val="K-odstavec"/>
      </w:pPr>
    </w:p>
    <w:p w:rsidR="00DE5C8B" w:rsidRPr="00676463" w:rsidRDefault="00DE5C8B" w:rsidP="00DE5C8B">
      <w:pPr>
        <w:pStyle w:val="K-odstavec"/>
      </w:pPr>
      <w:r w:rsidRPr="00676463">
        <w:t>25. 9. pondělí</w:t>
      </w:r>
    </w:p>
    <w:p w:rsidR="00DE5C8B" w:rsidRPr="00676463" w:rsidRDefault="00DE5C8B" w:rsidP="00DE5C8B">
      <w:pPr>
        <w:pStyle w:val="K-odstavec"/>
      </w:pPr>
      <w:r w:rsidRPr="00676463">
        <w:t>14:30 – 16:00</w:t>
      </w:r>
      <w:r w:rsidRPr="00676463">
        <w:tab/>
        <w:t>PC klub</w:t>
      </w:r>
    </w:p>
    <w:p w:rsidR="00DE5C8B" w:rsidRPr="00676463" w:rsidRDefault="00DE5C8B" w:rsidP="00DE5C8B">
      <w:pPr>
        <w:pStyle w:val="K-odstavec"/>
      </w:pPr>
      <w:r w:rsidRPr="00676463">
        <w:t>V zářijovém PC klubu si ukážete mobilní verzi Knihovny digitálních dokumentů SONS ČR.</w:t>
      </w:r>
    </w:p>
    <w:p w:rsidR="00DE5C8B" w:rsidRPr="00676463" w:rsidRDefault="00DE5C8B" w:rsidP="00DE5C8B">
      <w:pPr>
        <w:pStyle w:val="K-odstavec"/>
      </w:pPr>
      <w:r w:rsidRPr="00676463">
        <w:t>Zájemci přihlaste se do pátku 22. září 2017 u Michala Štefanoviče.</w:t>
      </w:r>
    </w:p>
    <w:p w:rsidR="00DE5C8B" w:rsidRPr="00676463" w:rsidRDefault="00DE5C8B" w:rsidP="00DE5C8B">
      <w:pPr>
        <w:pStyle w:val="K-odstavec"/>
      </w:pPr>
    </w:p>
    <w:p w:rsidR="00DE5C8B" w:rsidRPr="00676463" w:rsidRDefault="00DE5C8B" w:rsidP="00DE5C8B">
      <w:pPr>
        <w:pStyle w:val="K-odstavec"/>
      </w:pPr>
      <w:r w:rsidRPr="00676463">
        <w:t>30. 9. sobota</w:t>
      </w:r>
    </w:p>
    <w:p w:rsidR="00DE5C8B" w:rsidRPr="00676463" w:rsidRDefault="00DE5C8B" w:rsidP="00DE5C8B">
      <w:pPr>
        <w:pStyle w:val="K-odstavec"/>
      </w:pPr>
      <w:r w:rsidRPr="00676463">
        <w:t>6:45 – 18:00</w:t>
      </w:r>
      <w:r w:rsidRPr="00676463">
        <w:tab/>
        <w:t>turistický klub – Dlouhé Stráně</w:t>
      </w:r>
    </w:p>
    <w:p w:rsidR="00DE5C8B" w:rsidRPr="00676463" w:rsidRDefault="00DE5C8B" w:rsidP="00DE5C8B">
      <w:pPr>
        <w:pStyle w:val="K-odstavec"/>
      </w:pPr>
      <w:r w:rsidRPr="00676463">
        <w:t xml:space="preserve">Pojedeme vlakem ze Svinova v 7:01 do Koutů nad </w:t>
      </w:r>
      <w:proofErr w:type="spellStart"/>
      <w:r w:rsidRPr="00676463">
        <w:t>Desnou</w:t>
      </w:r>
      <w:proofErr w:type="spellEnd"/>
      <w:r w:rsidRPr="00676463">
        <w:t xml:space="preserve"> s přestupem v</w:t>
      </w:r>
      <w:r w:rsidR="0033319C" w:rsidRPr="00676463">
        <w:t> </w:t>
      </w:r>
      <w:r w:rsidRPr="00676463">
        <w:t xml:space="preserve">Olomouci. Příjezd do Koutů v 10:06. </w:t>
      </w:r>
    </w:p>
    <w:p w:rsidR="00DE5C8B" w:rsidRPr="00676463" w:rsidRDefault="00DE5C8B" w:rsidP="00DE5C8B">
      <w:pPr>
        <w:pStyle w:val="K-odstavec"/>
      </w:pPr>
      <w:r w:rsidRPr="00676463">
        <w:t>Sraz bude ve Svinově před pokladnami v 6:45.</w:t>
      </w:r>
    </w:p>
    <w:p w:rsidR="00DE5C8B" w:rsidRPr="00676463" w:rsidRDefault="00DE5C8B" w:rsidP="00DE5C8B">
      <w:pPr>
        <w:pStyle w:val="K-odstavec"/>
      </w:pPr>
      <w:r w:rsidRPr="00676463">
        <w:t>Délka exkurze dolní a horní nádrže s dopravou autobusem je 3 hodiny.</w:t>
      </w:r>
    </w:p>
    <w:p w:rsidR="00DE5C8B" w:rsidRPr="00676463" w:rsidRDefault="00DE5C8B" w:rsidP="00DE5C8B">
      <w:pPr>
        <w:pStyle w:val="K-odstavec"/>
      </w:pPr>
      <w:r w:rsidRPr="00676463">
        <w:t>Cena exkurze pro ZTP/P je 170 Kč a průvodce zdarma. Senioři nad 63 let platí 170 Kč.</w:t>
      </w:r>
    </w:p>
    <w:p w:rsidR="00DE5C8B" w:rsidRPr="00676463" w:rsidRDefault="00DE5C8B" w:rsidP="00DE5C8B">
      <w:pPr>
        <w:pStyle w:val="K-odstavec"/>
      </w:pPr>
      <w:r w:rsidRPr="00676463">
        <w:t>Akce je plně obsazena.</w:t>
      </w:r>
    </w:p>
    <w:p w:rsidR="00DE5C8B" w:rsidRPr="00676463" w:rsidRDefault="00DE5C8B" w:rsidP="00DE5C8B">
      <w:pPr>
        <w:pStyle w:val="K-odstavec"/>
      </w:pPr>
    </w:p>
    <w:p w:rsidR="008C5A05" w:rsidRPr="00676463" w:rsidRDefault="008C5A05" w:rsidP="00DE5C8B">
      <w:pPr>
        <w:pStyle w:val="K-odstavec"/>
      </w:pPr>
      <w:r w:rsidRPr="00676463">
        <w:t>Chystáme na říjen:</w:t>
      </w:r>
    </w:p>
    <w:p w:rsidR="00467001" w:rsidRPr="00676463" w:rsidRDefault="008C5A05" w:rsidP="00DE5C8B">
      <w:pPr>
        <w:pStyle w:val="K-odstavec"/>
      </w:pPr>
      <w:r w:rsidRPr="00676463">
        <w:t>V sobotu 7. října si můžete přijít zajezdit autem na staré letiště v </w:t>
      </w:r>
      <w:proofErr w:type="spellStart"/>
      <w:r w:rsidRPr="00676463">
        <w:t>Mošnově</w:t>
      </w:r>
      <w:proofErr w:type="spellEnd"/>
      <w:r w:rsidRPr="00676463">
        <w:t>. P</w:t>
      </w:r>
      <w:r w:rsidR="00467001" w:rsidRPr="00676463">
        <w:t>odrobnosti po přihlášení. Přihlášky zasílejte Petře Ďurkové do pondělí 25. září 2017.</w:t>
      </w:r>
    </w:p>
    <w:p w:rsidR="008C5A05" w:rsidRPr="00676463" w:rsidRDefault="008C5A05" w:rsidP="00DE5C8B">
      <w:pPr>
        <w:pStyle w:val="K-odstavec"/>
      </w:pPr>
      <w:r w:rsidRPr="00676463">
        <w:t xml:space="preserve"> </w:t>
      </w:r>
    </w:p>
    <w:p w:rsidR="00F743AB" w:rsidRPr="00676463" w:rsidRDefault="00F743AB" w:rsidP="00431FBE">
      <w:pPr>
        <w:pStyle w:val="K-odstavec"/>
      </w:pPr>
    </w:p>
    <w:p w:rsidR="002471FB" w:rsidRPr="00676463" w:rsidRDefault="002471FB" w:rsidP="008C4D23">
      <w:pPr>
        <w:pStyle w:val="K-odstavec"/>
      </w:pPr>
    </w:p>
    <w:p w:rsidR="0033319C" w:rsidRPr="00676463" w:rsidRDefault="0033319C" w:rsidP="008C4D23">
      <w:pPr>
        <w:pStyle w:val="K-odstavec"/>
      </w:pPr>
    </w:p>
    <w:p w:rsidR="00427797" w:rsidRPr="00676463" w:rsidRDefault="00427797" w:rsidP="00A754F7">
      <w:pPr>
        <w:pStyle w:val="K-nadpiskapitoly"/>
        <w:rPr>
          <w:sz w:val="28"/>
          <w:szCs w:val="28"/>
        </w:rPr>
      </w:pPr>
      <w:bookmarkStart w:id="5" w:name="_Toc492446246"/>
      <w:r w:rsidRPr="00676463">
        <w:lastRenderedPageBreak/>
        <w:t>Pravidelné akce</w:t>
      </w:r>
      <w:bookmarkEnd w:id="5"/>
    </w:p>
    <w:p w:rsidR="00F9205D" w:rsidRPr="00676463" w:rsidRDefault="00F9205D" w:rsidP="00D84D6E">
      <w:pPr>
        <w:pStyle w:val="K-odstavec"/>
      </w:pPr>
    </w:p>
    <w:p w:rsidR="00DE5C8B" w:rsidRPr="00676463" w:rsidRDefault="00DE5C8B" w:rsidP="00DE5C8B">
      <w:pPr>
        <w:pStyle w:val="K-odstavec"/>
      </w:pPr>
      <w:r w:rsidRPr="00676463">
        <w:t>JAZYKOVÉ KLUBY</w:t>
      </w:r>
    </w:p>
    <w:p w:rsidR="00DE5C8B" w:rsidRPr="00676463" w:rsidRDefault="00DE5C8B" w:rsidP="00DE5C8B">
      <w:pPr>
        <w:pStyle w:val="K-odstavec"/>
      </w:pPr>
      <w:r w:rsidRPr="00676463">
        <w:t>Pokud máte zájem navštěvovat naše bezplatné kluby angličtiny a němčiny, přihlaste se Kamile Rojákové.</w:t>
      </w:r>
    </w:p>
    <w:p w:rsidR="00DE5C8B" w:rsidRPr="00676463" w:rsidRDefault="00DE5C8B" w:rsidP="00DE5C8B">
      <w:pPr>
        <w:pStyle w:val="K-odstavec"/>
      </w:pPr>
      <w:r w:rsidRPr="00676463">
        <w:t>V angličtině se můžete zařadit mezi začátečníky, mírně pokročilé nebo pokročilé.</w:t>
      </w:r>
    </w:p>
    <w:p w:rsidR="00DE5C8B" w:rsidRPr="00676463" w:rsidRDefault="00DE5C8B" w:rsidP="00DE5C8B">
      <w:pPr>
        <w:pStyle w:val="K-odstavec"/>
      </w:pPr>
      <w:r w:rsidRPr="00676463">
        <w:t xml:space="preserve">Klub německého jazyka </w:t>
      </w:r>
      <w:r w:rsidR="008C5A05" w:rsidRPr="00676463">
        <w:t xml:space="preserve">a angličtinu pro pokročilé </w:t>
      </w:r>
      <w:r w:rsidRPr="00676463">
        <w:t xml:space="preserve">opět povede Markéta </w:t>
      </w:r>
      <w:proofErr w:type="spellStart"/>
      <w:r w:rsidRPr="00676463">
        <w:t>Poštulková</w:t>
      </w:r>
      <w:proofErr w:type="spellEnd"/>
      <w:r w:rsidRPr="00676463">
        <w:t>.</w:t>
      </w:r>
    </w:p>
    <w:p w:rsidR="00DE5C8B" w:rsidRPr="00676463" w:rsidRDefault="00DE5C8B" w:rsidP="00DE5C8B">
      <w:pPr>
        <w:pStyle w:val="K-odstavec"/>
      </w:pPr>
      <w:r w:rsidRPr="00676463">
        <w:t>Předběžný rozvrh:</w:t>
      </w:r>
    </w:p>
    <w:p w:rsidR="00DE5C8B" w:rsidRPr="00676463" w:rsidRDefault="00DE5C8B" w:rsidP="00DE5C8B">
      <w:pPr>
        <w:pStyle w:val="K-odstavec"/>
      </w:pPr>
      <w:r w:rsidRPr="00676463">
        <w:t>pondělí 13:</w:t>
      </w:r>
      <w:r w:rsidR="008C5A05" w:rsidRPr="00676463">
        <w:t>0</w:t>
      </w:r>
      <w:r w:rsidRPr="00676463">
        <w:t>0 – 14:</w:t>
      </w:r>
      <w:r w:rsidR="008C5A05" w:rsidRPr="00676463">
        <w:t>0</w:t>
      </w:r>
      <w:r w:rsidRPr="00676463">
        <w:t>0 angličtina – začátečníci</w:t>
      </w:r>
    </w:p>
    <w:p w:rsidR="00DE5C8B" w:rsidRPr="00676463" w:rsidRDefault="008C5A05" w:rsidP="00DE5C8B">
      <w:pPr>
        <w:pStyle w:val="K-odstavec"/>
      </w:pPr>
      <w:r w:rsidRPr="00676463">
        <w:t>středa 13:00 – 14</w:t>
      </w:r>
      <w:r w:rsidR="00DE5C8B" w:rsidRPr="00676463">
        <w:t>:00 angličtina – mírně pokročilí</w:t>
      </w:r>
    </w:p>
    <w:p w:rsidR="00DE5C8B" w:rsidRPr="00676463" w:rsidRDefault="008C5A05" w:rsidP="00DE5C8B">
      <w:pPr>
        <w:pStyle w:val="K-odstavec"/>
      </w:pPr>
      <w:r w:rsidRPr="00676463">
        <w:t>středa 13:00 – 14</w:t>
      </w:r>
      <w:r w:rsidR="00DE5C8B" w:rsidRPr="00676463">
        <w:t>:00 angličtina – pokročilí</w:t>
      </w:r>
    </w:p>
    <w:p w:rsidR="00DE5C8B" w:rsidRPr="00676463" w:rsidRDefault="008C5A05" w:rsidP="00DE5C8B">
      <w:pPr>
        <w:pStyle w:val="K-odstavec"/>
      </w:pPr>
      <w:r w:rsidRPr="00676463">
        <w:t>středa 14</w:t>
      </w:r>
      <w:r w:rsidR="00DE5C8B" w:rsidRPr="00676463">
        <w:t>:00 – 1</w:t>
      </w:r>
      <w:r w:rsidRPr="00676463">
        <w:t>5</w:t>
      </w:r>
      <w:r w:rsidR="00DE5C8B" w:rsidRPr="00676463">
        <w:t>:00 němčina</w:t>
      </w:r>
    </w:p>
    <w:p w:rsidR="00DE5C8B" w:rsidRPr="00676463" w:rsidRDefault="00DE5C8B" w:rsidP="00DE5C8B">
      <w:pPr>
        <w:pStyle w:val="K-odstavec"/>
      </w:pPr>
      <w:r w:rsidRPr="00676463">
        <w:t>Výuka začíná v týdnu od 1</w:t>
      </w:r>
      <w:r w:rsidR="008C5A05" w:rsidRPr="00676463">
        <w:t>1. září 2017</w:t>
      </w:r>
      <w:r w:rsidRPr="00676463">
        <w:t>.</w:t>
      </w:r>
    </w:p>
    <w:p w:rsidR="006F00DD" w:rsidRPr="00676463" w:rsidRDefault="00DE5C8B" w:rsidP="00DE5C8B">
      <w:pPr>
        <w:pStyle w:val="K-odstavec"/>
      </w:pPr>
      <w:r w:rsidRPr="00676463">
        <w:t xml:space="preserve">Těší se na Vás Kamila Rojáková a Markéta </w:t>
      </w:r>
      <w:proofErr w:type="spellStart"/>
      <w:r w:rsidRPr="00676463">
        <w:t>Poštulková</w:t>
      </w:r>
      <w:proofErr w:type="spellEnd"/>
    </w:p>
    <w:p w:rsidR="00F9205D" w:rsidRPr="00676463" w:rsidRDefault="00F9205D" w:rsidP="00D84D6E">
      <w:pPr>
        <w:pStyle w:val="K-odstavec"/>
      </w:pPr>
    </w:p>
    <w:p w:rsidR="008C5A05" w:rsidRPr="00676463" w:rsidRDefault="008C5A05" w:rsidP="008C5A05">
      <w:pPr>
        <w:pStyle w:val="Default"/>
        <w:rPr>
          <w:color w:val="auto"/>
          <w:sz w:val="28"/>
          <w:szCs w:val="28"/>
        </w:rPr>
      </w:pPr>
      <w:r w:rsidRPr="00676463">
        <w:rPr>
          <w:color w:val="auto"/>
          <w:sz w:val="28"/>
          <w:szCs w:val="28"/>
        </w:rPr>
        <w:t xml:space="preserve">PLAVÁNÍ </w:t>
      </w:r>
    </w:p>
    <w:p w:rsidR="008C5A05" w:rsidRPr="00676463" w:rsidRDefault="008C5A05" w:rsidP="008C5A05">
      <w:pPr>
        <w:pStyle w:val="K-odstavec"/>
      </w:pPr>
      <w:r w:rsidRPr="00676463">
        <w:t>Začínáme 8. září 2017 nově v čase od 15:00 do 16:00, přihlášky zasílejte Petře Ďurkové.</w:t>
      </w:r>
    </w:p>
    <w:p w:rsidR="008C5A05" w:rsidRPr="00676463" w:rsidRDefault="008C5A05" w:rsidP="008C5A05">
      <w:pPr>
        <w:pStyle w:val="K-odstavec"/>
      </w:pPr>
    </w:p>
    <w:p w:rsidR="008C4D23" w:rsidRPr="00676463" w:rsidRDefault="008C4D23" w:rsidP="008C4D23">
      <w:pPr>
        <w:pStyle w:val="K-odstavec"/>
      </w:pPr>
      <w:r w:rsidRPr="00676463">
        <w:t>PONDĚLÍ</w:t>
      </w:r>
    </w:p>
    <w:p w:rsidR="008C4D23" w:rsidRPr="00676463" w:rsidRDefault="008C4D23" w:rsidP="008C4D23">
      <w:pPr>
        <w:pStyle w:val="K-odstavec"/>
      </w:pPr>
      <w:r w:rsidRPr="00676463">
        <w:t>13:</w:t>
      </w:r>
      <w:r w:rsidR="008C5A05" w:rsidRPr="00676463">
        <w:t>00</w:t>
      </w:r>
      <w:r w:rsidRPr="00676463">
        <w:t xml:space="preserve"> – 14:</w:t>
      </w:r>
      <w:r w:rsidR="008C5A05" w:rsidRPr="00676463">
        <w:t>00</w:t>
      </w:r>
      <w:r w:rsidRPr="00676463">
        <w:tab/>
        <w:t>Klub angličtiny – začátečníci</w:t>
      </w:r>
    </w:p>
    <w:p w:rsidR="008C4D23" w:rsidRPr="00676463" w:rsidRDefault="008C4D23" w:rsidP="008C4D23">
      <w:pPr>
        <w:pStyle w:val="K-odstavec"/>
      </w:pPr>
      <w:r w:rsidRPr="00676463">
        <w:t>14:30 – 16:00</w:t>
      </w:r>
      <w:r w:rsidRPr="00676463">
        <w:tab/>
        <w:t xml:space="preserve">Klub uživatelů výpočetní techniky (poslední pondělí v měsíci) </w:t>
      </w:r>
    </w:p>
    <w:p w:rsidR="00F743AB" w:rsidRPr="00676463" w:rsidRDefault="00F743AB" w:rsidP="008C4D23">
      <w:pPr>
        <w:pStyle w:val="K-odstavec"/>
      </w:pPr>
    </w:p>
    <w:p w:rsidR="008C4D23" w:rsidRPr="00676463" w:rsidRDefault="008C4D23" w:rsidP="008C4D23">
      <w:pPr>
        <w:pStyle w:val="K-odstavec"/>
      </w:pPr>
      <w:r w:rsidRPr="00676463">
        <w:t>ÚTERÝ</w:t>
      </w:r>
    </w:p>
    <w:p w:rsidR="008C4D23" w:rsidRPr="00676463" w:rsidRDefault="008C4D23" w:rsidP="008C4D23">
      <w:pPr>
        <w:pStyle w:val="K-odstavec"/>
      </w:pPr>
      <w:r w:rsidRPr="00676463">
        <w:t>9:00 – 11:00</w:t>
      </w:r>
      <w:r w:rsidRPr="00676463">
        <w:tab/>
        <w:t>Výtvarné tvoření (druhé úterý v měsíci)</w:t>
      </w:r>
    </w:p>
    <w:p w:rsidR="008C4D23" w:rsidRPr="00676463" w:rsidRDefault="008C4D23" w:rsidP="008C4D23">
      <w:pPr>
        <w:pStyle w:val="K-odstavec"/>
      </w:pPr>
    </w:p>
    <w:p w:rsidR="008C4D23" w:rsidRPr="00676463" w:rsidRDefault="008C4D23" w:rsidP="008C4D23">
      <w:pPr>
        <w:pStyle w:val="K-odstavec"/>
      </w:pPr>
      <w:r w:rsidRPr="00676463">
        <w:t>STŘEDA</w:t>
      </w:r>
    </w:p>
    <w:p w:rsidR="008C4D23" w:rsidRPr="00676463" w:rsidRDefault="008C5A05" w:rsidP="008C4D23">
      <w:pPr>
        <w:pStyle w:val="K-odstavec"/>
      </w:pPr>
      <w:r w:rsidRPr="00676463">
        <w:t>13:00 – 14:00</w:t>
      </w:r>
      <w:r w:rsidR="008C4D23" w:rsidRPr="00676463">
        <w:tab/>
        <w:t>Klub angličtiny – mírně pokročilí</w:t>
      </w:r>
    </w:p>
    <w:p w:rsidR="008C4D23" w:rsidRPr="00676463" w:rsidRDefault="008C5A05" w:rsidP="008C4D23">
      <w:pPr>
        <w:pStyle w:val="K-odstavec"/>
      </w:pPr>
      <w:r w:rsidRPr="00676463">
        <w:t>13:00 – 14:00</w:t>
      </w:r>
      <w:r w:rsidR="008C4D23" w:rsidRPr="00676463">
        <w:tab/>
        <w:t>Klub angličtiny – pokročilí (každý lichý týden)</w:t>
      </w:r>
    </w:p>
    <w:p w:rsidR="008C4D23" w:rsidRPr="00676463" w:rsidRDefault="008C4D23" w:rsidP="008C4D23">
      <w:pPr>
        <w:pStyle w:val="K-odstavec"/>
      </w:pPr>
      <w:r w:rsidRPr="00676463">
        <w:t>1</w:t>
      </w:r>
      <w:r w:rsidR="008C5A05" w:rsidRPr="00676463">
        <w:t>4</w:t>
      </w:r>
      <w:r w:rsidRPr="00676463">
        <w:t>:00 – 1</w:t>
      </w:r>
      <w:r w:rsidR="008C5A05" w:rsidRPr="00676463">
        <w:t>5</w:t>
      </w:r>
      <w:r w:rsidRPr="00676463">
        <w:t>:00</w:t>
      </w:r>
      <w:r w:rsidRPr="00676463">
        <w:tab/>
        <w:t>Klub němčiny</w:t>
      </w:r>
    </w:p>
    <w:p w:rsidR="008C4D23" w:rsidRPr="00676463" w:rsidRDefault="008C4D23" w:rsidP="008C4D23">
      <w:pPr>
        <w:pStyle w:val="K-odstavec"/>
      </w:pPr>
    </w:p>
    <w:p w:rsidR="00D8027E" w:rsidRPr="00676463" w:rsidRDefault="00D8027E" w:rsidP="008C4D23">
      <w:pPr>
        <w:pStyle w:val="K-odstavec"/>
      </w:pPr>
      <w:r w:rsidRPr="00676463">
        <w:t>PÁTEK</w:t>
      </w:r>
    </w:p>
    <w:p w:rsidR="00D8027E" w:rsidRPr="00676463" w:rsidRDefault="00D8027E" w:rsidP="00D8027E">
      <w:pPr>
        <w:pStyle w:val="K-odstavec"/>
      </w:pPr>
      <w:r w:rsidRPr="00676463">
        <w:t>1</w:t>
      </w:r>
      <w:r w:rsidR="008C5A05" w:rsidRPr="00676463">
        <w:t>5</w:t>
      </w:r>
      <w:r w:rsidRPr="00676463">
        <w:t>:00 – 1</w:t>
      </w:r>
      <w:r w:rsidR="008C5A05" w:rsidRPr="00676463">
        <w:t>6</w:t>
      </w:r>
      <w:r w:rsidRPr="00676463">
        <w:t>:00</w:t>
      </w:r>
      <w:r w:rsidRPr="00676463">
        <w:tab/>
        <w:t>Plavání</w:t>
      </w:r>
    </w:p>
    <w:p w:rsidR="00D8027E" w:rsidRPr="00676463" w:rsidRDefault="00D8027E" w:rsidP="008C4D23">
      <w:pPr>
        <w:pStyle w:val="K-odstavec"/>
      </w:pPr>
    </w:p>
    <w:p w:rsidR="008C4D23" w:rsidRPr="00676463" w:rsidRDefault="008C4D23" w:rsidP="008C4D23">
      <w:pPr>
        <w:pStyle w:val="K-odstavec"/>
      </w:pPr>
      <w:r w:rsidRPr="00676463">
        <w:t>SOBOTA</w:t>
      </w:r>
    </w:p>
    <w:p w:rsidR="008C4D23" w:rsidRPr="00676463" w:rsidRDefault="008C4D23" w:rsidP="008C4D23">
      <w:pPr>
        <w:pStyle w:val="K-odstavec"/>
      </w:pPr>
      <w:r w:rsidRPr="00676463">
        <w:t>8:00 – 16:30</w:t>
      </w:r>
      <w:r w:rsidRPr="00676463">
        <w:tab/>
        <w:t>Turistický klub (1x za 3 týdny)</w:t>
      </w:r>
    </w:p>
    <w:p w:rsidR="008C4D23" w:rsidRPr="00676463" w:rsidRDefault="008C4D23" w:rsidP="008C4D23">
      <w:pPr>
        <w:pStyle w:val="K-odstavec"/>
      </w:pPr>
    </w:p>
    <w:p w:rsidR="008C5A05" w:rsidRPr="00676463" w:rsidRDefault="008C5A05" w:rsidP="008C4D23">
      <w:pPr>
        <w:pStyle w:val="K-odstavec"/>
      </w:pPr>
    </w:p>
    <w:p w:rsidR="00BD652A" w:rsidRPr="00676463" w:rsidRDefault="00BD652A" w:rsidP="008C4D23">
      <w:pPr>
        <w:pStyle w:val="K-odstavec"/>
      </w:pPr>
    </w:p>
    <w:p w:rsidR="00BD652A" w:rsidRPr="00676463" w:rsidRDefault="00BD652A" w:rsidP="00BD652A">
      <w:pPr>
        <w:pStyle w:val="K-nadpiskapitoly"/>
        <w:rPr>
          <w:sz w:val="28"/>
          <w:szCs w:val="28"/>
        </w:rPr>
      </w:pPr>
      <w:bookmarkStart w:id="6" w:name="_Toc468706473"/>
      <w:bookmarkStart w:id="7" w:name="_Toc492446247"/>
      <w:r w:rsidRPr="00676463">
        <w:lastRenderedPageBreak/>
        <w:t>Akce jiných institucí</w:t>
      </w:r>
      <w:bookmarkEnd w:id="6"/>
      <w:bookmarkEnd w:id="7"/>
    </w:p>
    <w:p w:rsidR="00BD652A" w:rsidRPr="00676463" w:rsidRDefault="00BD652A" w:rsidP="008C4D23">
      <w:pPr>
        <w:pStyle w:val="K-odstavec"/>
      </w:pPr>
    </w:p>
    <w:p w:rsidR="009B398A" w:rsidRPr="00676463" w:rsidRDefault="00467001" w:rsidP="009B398A">
      <w:pPr>
        <w:pStyle w:val="K-nadpislnku"/>
      </w:pPr>
      <w:bookmarkStart w:id="8" w:name="_Toc492446248"/>
      <w:r w:rsidRPr="00676463">
        <w:t>Kavárna POTMĚ v Ostravě</w:t>
      </w:r>
      <w:bookmarkEnd w:id="8"/>
    </w:p>
    <w:p w:rsidR="009B398A" w:rsidRPr="00676463" w:rsidRDefault="009B398A" w:rsidP="009B398A">
      <w:pPr>
        <w:pStyle w:val="K-odstavec"/>
      </w:pPr>
    </w:p>
    <w:p w:rsidR="009B398A" w:rsidRPr="00676463" w:rsidRDefault="00467001" w:rsidP="009B398A">
      <w:pPr>
        <w:pStyle w:val="K-odstavec"/>
      </w:pPr>
      <w:r w:rsidRPr="00676463">
        <w:t xml:space="preserve">I letos vás nevidomí kavárníci provedou bezpečně světem tmy a cestou si vychutnáte osvěžující nápoje, chutnou zmrzlinu, nebo výtečnou kávu. </w:t>
      </w:r>
      <w:r w:rsidR="00396A7F" w:rsidRPr="00676463">
        <w:t xml:space="preserve">V Ostravě najdete autobus kavárny před OC </w:t>
      </w:r>
      <w:proofErr w:type="spellStart"/>
      <w:r w:rsidR="00396A7F" w:rsidRPr="00676463">
        <w:t>Forum</w:t>
      </w:r>
      <w:proofErr w:type="spellEnd"/>
      <w:r w:rsidR="00396A7F" w:rsidRPr="00676463">
        <w:t xml:space="preserve"> Nová Karolina od 22. do 24. září 2017.</w:t>
      </w:r>
    </w:p>
    <w:p w:rsidR="00544C5F" w:rsidRPr="00676463" w:rsidRDefault="00544C5F" w:rsidP="008C4D23">
      <w:pPr>
        <w:pStyle w:val="K-odstavec"/>
      </w:pPr>
    </w:p>
    <w:p w:rsidR="00D91FB6" w:rsidRPr="00676463" w:rsidRDefault="00544C5F" w:rsidP="008C4D23">
      <w:pPr>
        <w:pStyle w:val="K-odstavec"/>
      </w:pPr>
      <w:r w:rsidRPr="00676463">
        <w:t xml:space="preserve">Zdroj: </w:t>
      </w:r>
      <w:hyperlink r:id="rId7" w:history="1">
        <w:r w:rsidR="00396A7F" w:rsidRPr="00676463">
          <w:rPr>
            <w:rStyle w:val="Hypertextovodkaz"/>
            <w:color w:val="auto"/>
          </w:rPr>
          <w:t>rozhlas.</w:t>
        </w:r>
        <w:proofErr w:type="spellStart"/>
        <w:r w:rsidR="00396A7F" w:rsidRPr="00676463">
          <w:rPr>
            <w:rStyle w:val="Hypertextovodkaz"/>
            <w:color w:val="auto"/>
          </w:rPr>
          <w:t>cz</w:t>
        </w:r>
        <w:proofErr w:type="spellEnd"/>
        <w:r w:rsidR="00396A7F" w:rsidRPr="00676463">
          <w:rPr>
            <w:rStyle w:val="Hypertextovodkaz"/>
            <w:color w:val="auto"/>
          </w:rPr>
          <w:t>/</w:t>
        </w:r>
        <w:proofErr w:type="spellStart"/>
        <w:r w:rsidR="00396A7F" w:rsidRPr="00676463">
          <w:rPr>
            <w:rStyle w:val="Hypertextovodkaz"/>
            <w:color w:val="auto"/>
          </w:rPr>
          <w:t>svetluska</w:t>
        </w:r>
        <w:proofErr w:type="spellEnd"/>
      </w:hyperlink>
    </w:p>
    <w:p w:rsidR="00396A7F" w:rsidRPr="00676463" w:rsidRDefault="00396A7F" w:rsidP="008C4D23">
      <w:pPr>
        <w:pStyle w:val="K-odstavec"/>
      </w:pPr>
    </w:p>
    <w:p w:rsidR="007A5EA0" w:rsidRPr="00676463" w:rsidRDefault="007A5EA0" w:rsidP="008C4D23">
      <w:pPr>
        <w:pStyle w:val="K-odstavec"/>
      </w:pPr>
    </w:p>
    <w:p w:rsidR="002E39F5" w:rsidRPr="00676463" w:rsidRDefault="002E39F5" w:rsidP="008C4D23">
      <w:pPr>
        <w:pStyle w:val="K-odstavec"/>
      </w:pPr>
    </w:p>
    <w:p w:rsidR="007A5EA0" w:rsidRPr="00676463" w:rsidRDefault="00396A7F" w:rsidP="002E39F5">
      <w:pPr>
        <w:pStyle w:val="K-nadpislnku"/>
      </w:pPr>
      <w:bookmarkStart w:id="9" w:name="_Toc492446249"/>
      <w:r w:rsidRPr="00676463">
        <w:t>Sbírka Světluška</w:t>
      </w:r>
      <w:bookmarkEnd w:id="9"/>
    </w:p>
    <w:p w:rsidR="002E39F5" w:rsidRPr="00676463" w:rsidRDefault="002E39F5" w:rsidP="007A5EA0">
      <w:pPr>
        <w:pStyle w:val="K-odstavec"/>
      </w:pPr>
    </w:p>
    <w:p w:rsidR="002E39F5" w:rsidRPr="00676463" w:rsidRDefault="00396A7F" w:rsidP="007A5EA0">
      <w:pPr>
        <w:pStyle w:val="K-odstavec"/>
      </w:pPr>
      <w:r w:rsidRPr="00676463">
        <w:t xml:space="preserve">V září od 11. do 15. vyletí do ulic opět tisíce dobrovolnických Světlušek s pokladničkami ve tvaru lucerny. Přispějte jim, kupte si tykadla, peněženku nebo třeba kartáček, a pomůžete Světlušce rozsvítit svět nevidomých. </w:t>
      </w:r>
    </w:p>
    <w:p w:rsidR="00396A7F" w:rsidRPr="00676463" w:rsidRDefault="00396A7F" w:rsidP="007A5EA0">
      <w:pPr>
        <w:pStyle w:val="K-odstavec"/>
      </w:pPr>
    </w:p>
    <w:p w:rsidR="007A5EA0" w:rsidRPr="00676463" w:rsidRDefault="002E39F5" w:rsidP="008C4D23">
      <w:pPr>
        <w:pStyle w:val="K-odstavec"/>
      </w:pPr>
      <w:r w:rsidRPr="00676463">
        <w:t xml:space="preserve">Zdroj: </w:t>
      </w:r>
      <w:hyperlink r:id="rId8" w:history="1">
        <w:r w:rsidR="00396A7F" w:rsidRPr="00676463">
          <w:rPr>
            <w:rStyle w:val="Hypertextovodkaz"/>
            <w:color w:val="auto"/>
          </w:rPr>
          <w:t>rozhlas.</w:t>
        </w:r>
        <w:proofErr w:type="spellStart"/>
        <w:r w:rsidR="00396A7F" w:rsidRPr="00676463">
          <w:rPr>
            <w:rStyle w:val="Hypertextovodkaz"/>
            <w:color w:val="auto"/>
          </w:rPr>
          <w:t>cz</w:t>
        </w:r>
        <w:proofErr w:type="spellEnd"/>
        <w:r w:rsidR="00396A7F" w:rsidRPr="00676463">
          <w:rPr>
            <w:rStyle w:val="Hypertextovodkaz"/>
            <w:color w:val="auto"/>
          </w:rPr>
          <w:t>/</w:t>
        </w:r>
        <w:proofErr w:type="spellStart"/>
        <w:r w:rsidR="00396A7F" w:rsidRPr="00676463">
          <w:rPr>
            <w:rStyle w:val="Hypertextovodkaz"/>
            <w:color w:val="auto"/>
          </w:rPr>
          <w:t>svetluska</w:t>
        </w:r>
        <w:proofErr w:type="spellEnd"/>
      </w:hyperlink>
    </w:p>
    <w:p w:rsidR="00396A7F" w:rsidRPr="00676463" w:rsidRDefault="00396A7F" w:rsidP="008C4D23">
      <w:pPr>
        <w:pStyle w:val="K-odstavec"/>
      </w:pPr>
    </w:p>
    <w:p w:rsidR="00AC1150" w:rsidRPr="00676463" w:rsidRDefault="00AC1150" w:rsidP="008C4D23">
      <w:pPr>
        <w:pStyle w:val="K-odstavec"/>
      </w:pPr>
    </w:p>
    <w:p w:rsidR="00544C5F" w:rsidRPr="00676463" w:rsidRDefault="00544C5F" w:rsidP="008C4D23">
      <w:pPr>
        <w:pStyle w:val="K-odstavec"/>
      </w:pPr>
    </w:p>
    <w:p w:rsidR="003630E8" w:rsidRPr="00676463" w:rsidRDefault="003630E8" w:rsidP="003630E8">
      <w:pPr>
        <w:pStyle w:val="K-nadpiskapitoly"/>
        <w:rPr>
          <w:sz w:val="28"/>
          <w:szCs w:val="28"/>
        </w:rPr>
      </w:pPr>
      <w:bookmarkStart w:id="10" w:name="_Toc489611785"/>
      <w:bookmarkStart w:id="11" w:name="_Toc492446250"/>
      <w:r w:rsidRPr="00676463">
        <w:t>Tipy na zvukové knihy</w:t>
      </w:r>
      <w:bookmarkEnd w:id="10"/>
      <w:bookmarkEnd w:id="11"/>
    </w:p>
    <w:p w:rsidR="003630E8" w:rsidRPr="00676463" w:rsidRDefault="003630E8" w:rsidP="003630E8">
      <w:pPr>
        <w:pStyle w:val="K-odstavec"/>
      </w:pPr>
    </w:p>
    <w:p w:rsidR="003630E8" w:rsidRPr="00676463" w:rsidRDefault="003630E8" w:rsidP="003630E8">
      <w:pPr>
        <w:pStyle w:val="K-odstavec"/>
      </w:pPr>
      <w:r w:rsidRPr="00676463">
        <w:t xml:space="preserve">Audioknihy i zvukové knihy si můžete vypůjčit v Moravskoslezské vědecké knihovně. Pokud jste zdaleka, můžete si zvukové knihy stáhnout ze stránek </w:t>
      </w:r>
      <w:proofErr w:type="spellStart"/>
      <w:r w:rsidRPr="00676463">
        <w:t>Macanovy</w:t>
      </w:r>
      <w:proofErr w:type="spellEnd"/>
      <w:r w:rsidRPr="00676463">
        <w:t xml:space="preserve"> knihovny.</w:t>
      </w:r>
    </w:p>
    <w:p w:rsidR="003630E8" w:rsidRPr="00676463" w:rsidRDefault="003630E8" w:rsidP="003630E8">
      <w:pPr>
        <w:pStyle w:val="K-odstavec"/>
      </w:pPr>
    </w:p>
    <w:p w:rsidR="000B2C88" w:rsidRPr="00676463" w:rsidRDefault="000B2C88" w:rsidP="008C4D23">
      <w:pPr>
        <w:pStyle w:val="K-odstavec"/>
      </w:pPr>
    </w:p>
    <w:p w:rsidR="008C4D23" w:rsidRPr="00676463" w:rsidRDefault="003630E8" w:rsidP="008C4D23">
      <w:pPr>
        <w:pStyle w:val="K-odstavec"/>
      </w:pPr>
      <w:r w:rsidRPr="00676463">
        <w:t>Loď v Bretani</w:t>
      </w:r>
    </w:p>
    <w:p w:rsidR="008C4D23" w:rsidRPr="00676463" w:rsidRDefault="008C4D23" w:rsidP="008C4D23">
      <w:pPr>
        <w:pStyle w:val="K-odstavec"/>
      </w:pPr>
      <w:r w:rsidRPr="00676463">
        <w:t>autor:</w:t>
      </w:r>
      <w:r w:rsidR="008538F7" w:rsidRPr="00676463">
        <w:t xml:space="preserve"> </w:t>
      </w:r>
      <w:r w:rsidR="003630E8" w:rsidRPr="00676463">
        <w:t xml:space="preserve">Marta </w:t>
      </w:r>
      <w:proofErr w:type="spellStart"/>
      <w:r w:rsidR="003630E8" w:rsidRPr="00676463">
        <w:t>Davouze</w:t>
      </w:r>
      <w:proofErr w:type="spellEnd"/>
    </w:p>
    <w:p w:rsidR="008C4D23" w:rsidRPr="00676463" w:rsidRDefault="00A6371C" w:rsidP="008C4D23">
      <w:pPr>
        <w:pStyle w:val="K-odstavec"/>
      </w:pPr>
      <w:r w:rsidRPr="00676463">
        <w:t>čte</w:t>
      </w:r>
      <w:r w:rsidR="008C4D23" w:rsidRPr="00676463">
        <w:t xml:space="preserve"> </w:t>
      </w:r>
      <w:r w:rsidR="003630E8" w:rsidRPr="00676463">
        <w:t>Daniela Kolářová</w:t>
      </w:r>
    </w:p>
    <w:p w:rsidR="008C4D23" w:rsidRPr="00676463" w:rsidRDefault="008C4D23" w:rsidP="008C4D23">
      <w:pPr>
        <w:pStyle w:val="K-odstavec"/>
      </w:pPr>
      <w:r w:rsidRPr="00676463">
        <w:t>nakladatelské číslo: MP5</w:t>
      </w:r>
      <w:r w:rsidR="002A7964" w:rsidRPr="00676463">
        <w:t>9</w:t>
      </w:r>
      <w:r w:rsidR="000B2C88" w:rsidRPr="00676463">
        <w:t>17</w:t>
      </w:r>
    </w:p>
    <w:p w:rsidR="0033463C" w:rsidRPr="00676463" w:rsidRDefault="000B2C88" w:rsidP="0033463C">
      <w:pPr>
        <w:pStyle w:val="K-odstavec"/>
      </w:pPr>
      <w:r w:rsidRPr="00676463">
        <w:t>Po bestselleru Dům v Bretani, který vyvolal velký ohlas u čtenářů, přichází autorka s dalšími příhodami ze svého bretaňského domova, ze svých cest do Česka a z dovolených po Evropě. Jako obvykle jsou její historky zábavné, mísí se v nich laskavý humor se sarkastickými postřehy, přičemž nešetří nikoho, ani sebe. Jednu kapitolu pojala ve formě fiktivního interview pro tisk. Odpovídá v něm na nejčastější dotazy, které jí její publikum klade, text však obsahuje i hlubší reflexe o lidském bytí.</w:t>
      </w:r>
    </w:p>
    <w:p w:rsidR="008C4D23" w:rsidRPr="00676463" w:rsidRDefault="008C4D23" w:rsidP="008C4D23">
      <w:pPr>
        <w:pStyle w:val="K-odstavec"/>
      </w:pPr>
      <w:r w:rsidRPr="00676463">
        <w:t xml:space="preserve">Knihovna Wiking Biblio (MP3): </w:t>
      </w:r>
      <w:hyperlink r:id="rId9" w:history="1">
        <w:r w:rsidR="000B2C88" w:rsidRPr="00676463">
          <w:rPr>
            <w:rStyle w:val="Hypertextovodkaz"/>
            <w:color w:val="auto"/>
          </w:rPr>
          <w:t>https://biblio.ktn.cz/biblio/catalog/26779</w:t>
        </w:r>
      </w:hyperlink>
    </w:p>
    <w:p w:rsidR="000B2C88" w:rsidRPr="00676463" w:rsidRDefault="000B2C88" w:rsidP="008C4D23">
      <w:pPr>
        <w:pStyle w:val="K-odstavec"/>
      </w:pPr>
      <w:r w:rsidRPr="00676463">
        <w:lastRenderedPageBreak/>
        <w:t>Prolitá krev</w:t>
      </w:r>
    </w:p>
    <w:p w:rsidR="00A6371C" w:rsidRPr="00676463" w:rsidRDefault="00A6371C" w:rsidP="008C4D23">
      <w:pPr>
        <w:pStyle w:val="K-odstavec"/>
      </w:pPr>
      <w:r w:rsidRPr="00676463">
        <w:t xml:space="preserve">autor: </w:t>
      </w:r>
      <w:proofErr w:type="spellStart"/>
      <w:r w:rsidR="000B2C88" w:rsidRPr="00676463">
        <w:t>Åsa</w:t>
      </w:r>
      <w:proofErr w:type="spellEnd"/>
      <w:r w:rsidR="000B2C88" w:rsidRPr="00676463">
        <w:t xml:space="preserve"> </w:t>
      </w:r>
      <w:proofErr w:type="spellStart"/>
      <w:r w:rsidR="000B2C88" w:rsidRPr="00676463">
        <w:t>Larsson</w:t>
      </w:r>
      <w:proofErr w:type="spellEnd"/>
    </w:p>
    <w:p w:rsidR="00A6371C" w:rsidRPr="00676463" w:rsidRDefault="00A6371C" w:rsidP="008C4D23">
      <w:pPr>
        <w:pStyle w:val="K-odstavec"/>
      </w:pPr>
      <w:r w:rsidRPr="00676463">
        <w:t>čt</w:t>
      </w:r>
      <w:r w:rsidR="0033463C" w:rsidRPr="00676463">
        <w:t>e</w:t>
      </w:r>
      <w:r w:rsidRPr="00676463">
        <w:t xml:space="preserve"> </w:t>
      </w:r>
      <w:r w:rsidR="000B2C88" w:rsidRPr="00676463">
        <w:t xml:space="preserve">Jana </w:t>
      </w:r>
      <w:proofErr w:type="spellStart"/>
      <w:r w:rsidR="000B2C88" w:rsidRPr="00676463">
        <w:t>Stryková</w:t>
      </w:r>
      <w:proofErr w:type="spellEnd"/>
    </w:p>
    <w:p w:rsidR="00D76144" w:rsidRPr="00676463" w:rsidRDefault="00D76144" w:rsidP="00A6371C">
      <w:pPr>
        <w:pStyle w:val="K-odstavec"/>
      </w:pPr>
      <w:r w:rsidRPr="00676463">
        <w:t>nakladatelské číslo: MP5</w:t>
      </w:r>
      <w:r w:rsidR="000B2C88" w:rsidRPr="00676463">
        <w:t>918</w:t>
      </w:r>
    </w:p>
    <w:p w:rsidR="000B2C88" w:rsidRPr="00676463" w:rsidRDefault="000B2C88" w:rsidP="0033463C">
      <w:pPr>
        <w:pStyle w:val="K-odstavec"/>
      </w:pPr>
      <w:r w:rsidRPr="00676463">
        <w:t xml:space="preserve">Je svatojánská noc a celá země slaví letní slunovrat. V </w:t>
      </w:r>
      <w:proofErr w:type="spellStart"/>
      <w:r w:rsidRPr="00676463">
        <w:t>Jukkasjärvi</w:t>
      </w:r>
      <w:proofErr w:type="spellEnd"/>
      <w:r w:rsidRPr="00676463">
        <w:t xml:space="preserve">, vesničce blízko </w:t>
      </w:r>
      <w:proofErr w:type="spellStart"/>
      <w:r w:rsidRPr="00676463">
        <w:t>Kiruny</w:t>
      </w:r>
      <w:proofErr w:type="spellEnd"/>
      <w:r w:rsidRPr="00676463">
        <w:t xml:space="preserve">, je nalezena mrtvá farářka z místní farnosti </w:t>
      </w:r>
      <w:proofErr w:type="spellStart"/>
      <w:r w:rsidRPr="00676463">
        <w:t>Mildred</w:t>
      </w:r>
      <w:proofErr w:type="spellEnd"/>
      <w:r w:rsidRPr="00676463">
        <w:t xml:space="preserve"> </w:t>
      </w:r>
      <w:proofErr w:type="spellStart"/>
      <w:r w:rsidRPr="00676463">
        <w:t>Nilssonová</w:t>
      </w:r>
      <w:proofErr w:type="spellEnd"/>
      <w:r w:rsidRPr="00676463">
        <w:t xml:space="preserve">. Kdosi ji ubil a její tělo pověsil pod kostelní varhany. Znovu se vracejí vzpomínky na případ zavražděného kněze Viktora </w:t>
      </w:r>
      <w:proofErr w:type="spellStart"/>
      <w:r w:rsidRPr="00676463">
        <w:t>Strandgårda</w:t>
      </w:r>
      <w:proofErr w:type="spellEnd"/>
      <w:r w:rsidRPr="00676463">
        <w:t xml:space="preserve">. </w:t>
      </w:r>
      <w:proofErr w:type="spellStart"/>
      <w:r w:rsidRPr="00676463">
        <w:t>Rebecka</w:t>
      </w:r>
      <w:proofErr w:type="spellEnd"/>
      <w:r w:rsidRPr="00676463">
        <w:t xml:space="preserve"> </w:t>
      </w:r>
      <w:proofErr w:type="spellStart"/>
      <w:r w:rsidRPr="00676463">
        <w:t>Martinssonová</w:t>
      </w:r>
      <w:proofErr w:type="spellEnd"/>
      <w:r w:rsidRPr="00676463">
        <w:t xml:space="preserve"> během té doby prožila bezesporu nejhorší chvíle svého života. Byla nucena v sebeobraně zastřelit tři osoby, avšak kolaps přichází až nyní. Její šéf, ve snaze zabránit jejímu zhroucení, ji pošle s kolegou do </w:t>
      </w:r>
      <w:proofErr w:type="spellStart"/>
      <w:r w:rsidRPr="00676463">
        <w:t>Kiruny</w:t>
      </w:r>
      <w:proofErr w:type="spellEnd"/>
      <w:r w:rsidRPr="00676463">
        <w:t xml:space="preserve">. </w:t>
      </w:r>
      <w:proofErr w:type="spellStart"/>
      <w:r w:rsidRPr="00676463">
        <w:t>Rebecka</w:t>
      </w:r>
      <w:proofErr w:type="spellEnd"/>
      <w:r w:rsidRPr="00676463">
        <w:t xml:space="preserve"> se zde setká s farářem Stefanem </w:t>
      </w:r>
      <w:proofErr w:type="spellStart"/>
      <w:r w:rsidRPr="00676463">
        <w:t>Wikströmem</w:t>
      </w:r>
      <w:proofErr w:type="spellEnd"/>
      <w:r w:rsidRPr="00676463">
        <w:t xml:space="preserve">, </w:t>
      </w:r>
      <w:proofErr w:type="spellStart"/>
      <w:r w:rsidRPr="00676463">
        <w:t>Mildrediným</w:t>
      </w:r>
      <w:proofErr w:type="spellEnd"/>
      <w:r w:rsidRPr="00676463">
        <w:t xml:space="preserve"> nástupcem. Objeví tajnou schránku s výhrůžnými dopisy adresovanými zavražděné farářce a pochopí, jaké nenávisti musela ta žena vzdorovat při svých aktivitách na pomoc ženám v tísni. Inspektorka Anna-Maria </w:t>
      </w:r>
      <w:proofErr w:type="spellStart"/>
      <w:r w:rsidRPr="00676463">
        <w:t>Mellaová</w:t>
      </w:r>
      <w:proofErr w:type="spellEnd"/>
      <w:r w:rsidRPr="00676463">
        <w:t xml:space="preserve"> přeruší mateřskou dovolenou a vydá se po stopách vraha. Pak najednou zmizí farář </w:t>
      </w:r>
      <w:proofErr w:type="spellStart"/>
      <w:r w:rsidRPr="00676463">
        <w:t>Wikström</w:t>
      </w:r>
      <w:proofErr w:type="spellEnd"/>
      <w:r w:rsidRPr="00676463">
        <w:t xml:space="preserve"> a situace se vyhrocuje. </w:t>
      </w:r>
    </w:p>
    <w:p w:rsidR="00D76144" w:rsidRPr="00676463" w:rsidRDefault="00D76144" w:rsidP="0033463C">
      <w:pPr>
        <w:pStyle w:val="K-odstavec"/>
      </w:pPr>
      <w:r w:rsidRPr="00676463">
        <w:t xml:space="preserve">Knihovna Wiking Biblio (MP3): </w:t>
      </w:r>
      <w:hyperlink r:id="rId10" w:history="1">
        <w:r w:rsidR="000B2C88" w:rsidRPr="00676463">
          <w:rPr>
            <w:rStyle w:val="Hypertextovodkaz"/>
            <w:color w:val="auto"/>
          </w:rPr>
          <w:t>https://biblio.ktn.cz/biblio/catalog/26778</w:t>
        </w:r>
      </w:hyperlink>
    </w:p>
    <w:p w:rsidR="0033463C" w:rsidRPr="00676463" w:rsidRDefault="0033463C" w:rsidP="0033463C">
      <w:pPr>
        <w:pStyle w:val="K-odstavec"/>
      </w:pPr>
      <w:r w:rsidRPr="00676463">
        <w:t xml:space="preserve">Knihovna KDD (text): </w:t>
      </w:r>
      <w:hyperlink r:id="rId11" w:history="1">
        <w:r w:rsidR="000B2C88" w:rsidRPr="00676463">
          <w:rPr>
            <w:rStyle w:val="Hypertextovodkaz"/>
            <w:color w:val="auto"/>
          </w:rPr>
          <w:t>http://www.kdd.cz/index.php?page=detail&amp;id=24516</w:t>
        </w:r>
      </w:hyperlink>
    </w:p>
    <w:p w:rsidR="009439AA" w:rsidRPr="00676463" w:rsidRDefault="009439AA" w:rsidP="0033463C">
      <w:pPr>
        <w:pStyle w:val="K-odstavec"/>
      </w:pPr>
    </w:p>
    <w:p w:rsidR="00A81344" w:rsidRPr="00676463" w:rsidRDefault="00A81344" w:rsidP="0033463C">
      <w:pPr>
        <w:pStyle w:val="K-odstavec"/>
      </w:pPr>
    </w:p>
    <w:p w:rsidR="006B1FD9" w:rsidRPr="00676463" w:rsidRDefault="000B2C88" w:rsidP="008C4D23">
      <w:pPr>
        <w:pStyle w:val="K-odstavec"/>
      </w:pPr>
      <w:r w:rsidRPr="00676463">
        <w:t>Rudý kapitán</w:t>
      </w:r>
    </w:p>
    <w:p w:rsidR="00D76144" w:rsidRPr="00676463" w:rsidRDefault="00D76144" w:rsidP="008C4D23">
      <w:pPr>
        <w:pStyle w:val="K-odstavec"/>
      </w:pPr>
      <w:r w:rsidRPr="00676463">
        <w:t>autor:</w:t>
      </w:r>
      <w:r w:rsidR="006B1FD9" w:rsidRPr="00676463">
        <w:t xml:space="preserve"> </w:t>
      </w:r>
      <w:r w:rsidR="000B2C88" w:rsidRPr="00676463">
        <w:t>Dominik Dán</w:t>
      </w:r>
    </w:p>
    <w:p w:rsidR="00D76144" w:rsidRPr="00676463" w:rsidRDefault="00D76144" w:rsidP="008C4D23">
      <w:pPr>
        <w:pStyle w:val="K-odstavec"/>
      </w:pPr>
      <w:r w:rsidRPr="00676463">
        <w:t xml:space="preserve">čte </w:t>
      </w:r>
      <w:r w:rsidR="000B2C88" w:rsidRPr="00676463">
        <w:t>Martin Stránský</w:t>
      </w:r>
    </w:p>
    <w:p w:rsidR="00D76144" w:rsidRPr="00676463" w:rsidRDefault="00D76144" w:rsidP="008C4D23">
      <w:pPr>
        <w:pStyle w:val="K-odstavec"/>
      </w:pPr>
      <w:r w:rsidRPr="00676463">
        <w:t>nakladatelské číslo: MP5</w:t>
      </w:r>
      <w:r w:rsidR="000B2C88" w:rsidRPr="00676463">
        <w:t>860</w:t>
      </w:r>
    </w:p>
    <w:p w:rsidR="005C573C" w:rsidRPr="00676463" w:rsidRDefault="000B2C88" w:rsidP="008C4D23">
      <w:pPr>
        <w:pStyle w:val="K-odstavec"/>
      </w:pPr>
      <w:r w:rsidRPr="00676463">
        <w:t xml:space="preserve">Při rekonstrukci starého hřbitova objevili dělníci v jedné z rakví lebku, do níž byl vražen velký hřeb. Bylo jasné, že nebožtík zemřel násilnou smrtí. Na místo hrůzného nálezu byli přivolání detektivové z oddělení vražd - začínající Richard </w:t>
      </w:r>
      <w:proofErr w:type="spellStart"/>
      <w:r w:rsidRPr="00676463">
        <w:t>Krauz</w:t>
      </w:r>
      <w:proofErr w:type="spellEnd"/>
      <w:r w:rsidRPr="00676463">
        <w:t xml:space="preserve"> a zkušený Eduard </w:t>
      </w:r>
      <w:proofErr w:type="spellStart"/>
      <w:r w:rsidRPr="00676463">
        <w:t>Burger</w:t>
      </w:r>
      <w:proofErr w:type="spellEnd"/>
      <w:r w:rsidRPr="00676463">
        <w:t xml:space="preserve">. Kolotoč vyšetřování se roztočil. Detektivové záhy zjišťují, že nebožtíkem je bývalý kostelník z kostela svaté Barbory. Vyšetřování však probíhá k nelibosti všech - vyšších míst i církve samé. Proč? </w:t>
      </w:r>
      <w:proofErr w:type="spellStart"/>
      <w:r w:rsidRPr="00676463">
        <w:t>Krauz</w:t>
      </w:r>
      <w:proofErr w:type="spellEnd"/>
      <w:r w:rsidRPr="00676463">
        <w:t xml:space="preserve"> s </w:t>
      </w:r>
      <w:proofErr w:type="spellStart"/>
      <w:r w:rsidRPr="00676463">
        <w:t>Burgerem</w:t>
      </w:r>
      <w:proofErr w:type="spellEnd"/>
      <w:r w:rsidRPr="00676463">
        <w:t xml:space="preserve"> i přesto pokračují v pátrání.</w:t>
      </w:r>
    </w:p>
    <w:p w:rsidR="00D76144" w:rsidRPr="00676463" w:rsidRDefault="00D76144" w:rsidP="008C4D23">
      <w:pPr>
        <w:pStyle w:val="K-odstavec"/>
      </w:pPr>
      <w:r w:rsidRPr="00676463">
        <w:t xml:space="preserve">Knihovna Wiking Biblio (MP3): </w:t>
      </w:r>
      <w:hyperlink r:id="rId12" w:history="1">
        <w:r w:rsidR="000B2C88" w:rsidRPr="00676463">
          <w:rPr>
            <w:rStyle w:val="Hypertextovodkaz"/>
            <w:color w:val="auto"/>
          </w:rPr>
          <w:t>https://biblio.ktn.cz/biblio/catalog/26780</w:t>
        </w:r>
      </w:hyperlink>
    </w:p>
    <w:p w:rsidR="00D76144" w:rsidRPr="00676463" w:rsidRDefault="00D76144" w:rsidP="008C4D23">
      <w:pPr>
        <w:pStyle w:val="K-odstavec"/>
      </w:pPr>
      <w:r w:rsidRPr="00676463">
        <w:t xml:space="preserve">Knihovna KDD (text): </w:t>
      </w:r>
      <w:hyperlink r:id="rId13" w:history="1">
        <w:r w:rsidR="000B2C88" w:rsidRPr="00676463">
          <w:rPr>
            <w:rStyle w:val="Hypertextovodkaz"/>
            <w:color w:val="auto"/>
          </w:rPr>
          <w:t>http://www.kdd.cz/index.php?page=detail&amp;id=33687</w:t>
        </w:r>
      </w:hyperlink>
    </w:p>
    <w:p w:rsidR="000B2C88" w:rsidRPr="00676463" w:rsidRDefault="000B2C88" w:rsidP="008C4D23">
      <w:pPr>
        <w:pStyle w:val="K-odstavec"/>
      </w:pPr>
    </w:p>
    <w:p w:rsidR="00A81344" w:rsidRPr="00676463" w:rsidRDefault="00A81344" w:rsidP="008C4D23">
      <w:pPr>
        <w:pStyle w:val="K-odstavec"/>
      </w:pPr>
    </w:p>
    <w:p w:rsidR="008C4D23" w:rsidRPr="00676463" w:rsidRDefault="00FD5FF5" w:rsidP="008C4D23">
      <w:pPr>
        <w:pStyle w:val="K-odstavec"/>
      </w:pPr>
      <w:r w:rsidRPr="00676463">
        <w:t>Paklíč</w:t>
      </w:r>
    </w:p>
    <w:p w:rsidR="008C4D23" w:rsidRPr="00676463" w:rsidRDefault="008C4D23" w:rsidP="008C4D23">
      <w:pPr>
        <w:pStyle w:val="K-odstavec"/>
      </w:pPr>
      <w:r w:rsidRPr="00676463">
        <w:t xml:space="preserve">autor: </w:t>
      </w:r>
      <w:r w:rsidR="00FD5FF5" w:rsidRPr="00676463">
        <w:t xml:space="preserve">Eduard </w:t>
      </w:r>
      <w:proofErr w:type="spellStart"/>
      <w:r w:rsidR="00FD5FF5" w:rsidRPr="00676463">
        <w:t>Fiker</w:t>
      </w:r>
      <w:proofErr w:type="spellEnd"/>
    </w:p>
    <w:p w:rsidR="008C4D23" w:rsidRPr="00676463" w:rsidRDefault="00A6371C" w:rsidP="008C4D23">
      <w:pPr>
        <w:pStyle w:val="K-odstavec"/>
      </w:pPr>
      <w:r w:rsidRPr="00676463">
        <w:t>čte</w:t>
      </w:r>
      <w:r w:rsidR="005C573C" w:rsidRPr="00676463">
        <w:t xml:space="preserve"> </w:t>
      </w:r>
      <w:r w:rsidR="00FD5FF5" w:rsidRPr="00676463">
        <w:t>Václav Knop</w:t>
      </w:r>
    </w:p>
    <w:p w:rsidR="008C4D23" w:rsidRPr="00676463" w:rsidRDefault="008C4D23" w:rsidP="008C4D23">
      <w:pPr>
        <w:pStyle w:val="K-odstavec"/>
      </w:pPr>
      <w:r w:rsidRPr="00676463">
        <w:t>nakladatelské číslo: MP5</w:t>
      </w:r>
      <w:r w:rsidR="00FD5FF5" w:rsidRPr="00676463">
        <w:t>848</w:t>
      </w:r>
    </w:p>
    <w:p w:rsidR="005C573C" w:rsidRPr="00676463" w:rsidRDefault="00FD5FF5" w:rsidP="008C4D23">
      <w:pPr>
        <w:pStyle w:val="K-odstavec"/>
      </w:pPr>
      <w:r w:rsidRPr="00676463">
        <w:t xml:space="preserve">Známý spisovatel detektivních románů přináší tentokrát se zajímavou zápletkou i veselou zábavu při sledování komplikací, které nastanou panu Ludvovi </w:t>
      </w:r>
      <w:proofErr w:type="spellStart"/>
      <w:r w:rsidRPr="00676463">
        <w:t>Lácemu</w:t>
      </w:r>
      <w:proofErr w:type="spellEnd"/>
      <w:r w:rsidRPr="00676463">
        <w:t xml:space="preserve">, autoru 321 detektivek, jeho ženě </w:t>
      </w:r>
      <w:proofErr w:type="spellStart"/>
      <w:r w:rsidRPr="00676463">
        <w:t>Lole</w:t>
      </w:r>
      <w:proofErr w:type="spellEnd"/>
      <w:r w:rsidRPr="00676463">
        <w:t xml:space="preserve"> a policejnímu </w:t>
      </w:r>
      <w:r w:rsidRPr="00676463">
        <w:lastRenderedPageBreak/>
        <w:t xml:space="preserve">inspektorovi Kamilu Čepelákovi. Tito hrdinové jdou zachránit </w:t>
      </w:r>
      <w:proofErr w:type="spellStart"/>
      <w:r w:rsidRPr="00676463">
        <w:t>Lácovu</w:t>
      </w:r>
      <w:proofErr w:type="spellEnd"/>
      <w:r w:rsidRPr="00676463">
        <w:t xml:space="preserve"> víkendovou vilu od loupeže, jejíž plán byl přece jen předem vyzrazen, ačkoliv pečlivě připravován pražským zločineckým podsvětím.</w:t>
      </w:r>
    </w:p>
    <w:p w:rsidR="008C4D23" w:rsidRPr="00676463" w:rsidRDefault="008C4D23" w:rsidP="008C4D23">
      <w:pPr>
        <w:pStyle w:val="K-odstavec"/>
      </w:pPr>
      <w:r w:rsidRPr="00676463">
        <w:t xml:space="preserve">Knihovna Wiking Biblio (MP3): </w:t>
      </w:r>
      <w:hyperlink r:id="rId14" w:history="1">
        <w:r w:rsidR="00FD5FF5" w:rsidRPr="00676463">
          <w:rPr>
            <w:rStyle w:val="Hypertextovodkaz"/>
            <w:color w:val="auto"/>
          </w:rPr>
          <w:t>https://biblio.ktn.cz/biblio/catalog/26768</w:t>
        </w:r>
      </w:hyperlink>
    </w:p>
    <w:p w:rsidR="008538F7" w:rsidRPr="00676463" w:rsidRDefault="005C573C" w:rsidP="008C4D23">
      <w:pPr>
        <w:pStyle w:val="K-odstavec"/>
      </w:pPr>
      <w:r w:rsidRPr="00676463">
        <w:t xml:space="preserve">Knihovna KDD (text): </w:t>
      </w:r>
      <w:hyperlink r:id="rId15" w:history="1">
        <w:r w:rsidR="00FD5FF5" w:rsidRPr="00676463">
          <w:rPr>
            <w:rStyle w:val="Hypertextovodkaz"/>
            <w:color w:val="auto"/>
          </w:rPr>
          <w:t>http://www.kdd.cz/index.php?page=detail&amp;id=33528</w:t>
        </w:r>
      </w:hyperlink>
    </w:p>
    <w:p w:rsidR="007C0D18" w:rsidRPr="00676463" w:rsidRDefault="007C0D18" w:rsidP="008C4D23">
      <w:pPr>
        <w:pStyle w:val="K-odstavec"/>
      </w:pPr>
    </w:p>
    <w:p w:rsidR="00A81344" w:rsidRPr="00676463" w:rsidRDefault="00A81344" w:rsidP="008C4D23">
      <w:pPr>
        <w:pStyle w:val="K-odstavec"/>
      </w:pPr>
    </w:p>
    <w:p w:rsidR="00FD5FF5" w:rsidRPr="00676463" w:rsidRDefault="00FD5FF5" w:rsidP="00FD5FF5">
      <w:pPr>
        <w:pStyle w:val="K-odstavec"/>
      </w:pPr>
      <w:r w:rsidRPr="00676463">
        <w:t>Lovec králíků</w:t>
      </w:r>
    </w:p>
    <w:p w:rsidR="00FD5FF5" w:rsidRPr="00676463" w:rsidRDefault="00FD5FF5" w:rsidP="00FD5FF5">
      <w:pPr>
        <w:pStyle w:val="K-odstavec"/>
      </w:pPr>
      <w:r w:rsidRPr="00676463">
        <w:t xml:space="preserve">autor: </w:t>
      </w:r>
      <w:proofErr w:type="spellStart"/>
      <w:r w:rsidRPr="00676463">
        <w:t>Lars</w:t>
      </w:r>
      <w:proofErr w:type="spellEnd"/>
      <w:r w:rsidRPr="00676463">
        <w:t xml:space="preserve"> </w:t>
      </w:r>
      <w:proofErr w:type="spellStart"/>
      <w:r w:rsidRPr="00676463">
        <w:t>Kepler</w:t>
      </w:r>
      <w:proofErr w:type="spellEnd"/>
    </w:p>
    <w:p w:rsidR="00FD5FF5" w:rsidRPr="00676463" w:rsidRDefault="00FD5FF5" w:rsidP="00FD5FF5">
      <w:pPr>
        <w:pStyle w:val="K-odstavec"/>
      </w:pPr>
      <w:r w:rsidRPr="00676463">
        <w:t>čte Václav Knop</w:t>
      </w:r>
    </w:p>
    <w:p w:rsidR="00FD5FF5" w:rsidRPr="00676463" w:rsidRDefault="00FD5FF5" w:rsidP="00FD5FF5">
      <w:pPr>
        <w:pStyle w:val="K-odstavec"/>
      </w:pPr>
      <w:r w:rsidRPr="00676463">
        <w:t>nakladatelské číslo: MP5846</w:t>
      </w:r>
    </w:p>
    <w:p w:rsidR="00FD5FF5" w:rsidRPr="00676463" w:rsidRDefault="00FD5FF5" w:rsidP="00FD5FF5">
      <w:pPr>
        <w:pStyle w:val="K-odstavec"/>
      </w:pPr>
      <w:r w:rsidRPr="00676463">
        <w:t xml:space="preserve">Šestý díl série o komisaři </w:t>
      </w:r>
      <w:proofErr w:type="spellStart"/>
      <w:r w:rsidRPr="00676463">
        <w:t>Joonu</w:t>
      </w:r>
      <w:proofErr w:type="spellEnd"/>
      <w:r w:rsidRPr="00676463">
        <w:t xml:space="preserve"> </w:t>
      </w:r>
      <w:proofErr w:type="spellStart"/>
      <w:r w:rsidRPr="00676463">
        <w:t>Linnovi</w:t>
      </w:r>
      <w:proofErr w:type="spellEnd"/>
      <w:r w:rsidRPr="00676463">
        <w:t xml:space="preserve">. Mistr thrilleru </w:t>
      </w:r>
      <w:proofErr w:type="spellStart"/>
      <w:r w:rsidRPr="00676463">
        <w:t>Lars</w:t>
      </w:r>
      <w:proofErr w:type="spellEnd"/>
      <w:r w:rsidRPr="00676463">
        <w:t xml:space="preserve"> </w:t>
      </w:r>
      <w:proofErr w:type="spellStart"/>
      <w:r w:rsidRPr="00676463">
        <w:t>Kepler</w:t>
      </w:r>
      <w:proofErr w:type="spellEnd"/>
      <w:r w:rsidRPr="00676463">
        <w:t xml:space="preserve"> je zpět s novým strhujícím příběhem o komisaři </w:t>
      </w:r>
      <w:proofErr w:type="spellStart"/>
      <w:r w:rsidRPr="00676463">
        <w:t>Joonu</w:t>
      </w:r>
      <w:proofErr w:type="spellEnd"/>
      <w:r w:rsidRPr="00676463">
        <w:t xml:space="preserve"> </w:t>
      </w:r>
      <w:proofErr w:type="spellStart"/>
      <w:r w:rsidRPr="00676463">
        <w:t>Linnovi</w:t>
      </w:r>
      <w:proofErr w:type="spellEnd"/>
      <w:r w:rsidRPr="00676463">
        <w:t xml:space="preserve">. </w:t>
      </w:r>
      <w:proofErr w:type="spellStart"/>
      <w:r w:rsidRPr="00676463">
        <w:t>Joona</w:t>
      </w:r>
      <w:proofErr w:type="spellEnd"/>
      <w:r w:rsidRPr="00676463">
        <w:t xml:space="preserve"> </w:t>
      </w:r>
      <w:proofErr w:type="spellStart"/>
      <w:r w:rsidRPr="00676463">
        <w:t>Linna</w:t>
      </w:r>
      <w:proofErr w:type="spellEnd"/>
      <w:r w:rsidRPr="00676463">
        <w:t xml:space="preserve"> sedí už dva roky ve vězení s vysokou ostrahou. Nyní ho však odvezli na tajnou schůzku. Po vraždě švédského ministra zahraničí totiž policie potřebuje, aby jí pomohl vypátrat a zastavit pachatele, který nejspíš plánuje další vraždy v politických kruzích. Policie pracuje s verzí teroristického pozadí případu, </w:t>
      </w:r>
      <w:proofErr w:type="spellStart"/>
      <w:r w:rsidRPr="00676463">
        <w:t>Joona</w:t>
      </w:r>
      <w:proofErr w:type="spellEnd"/>
      <w:r w:rsidRPr="00676463">
        <w:t xml:space="preserve"> však tuší, že oběti, kterých bude brzy přibývat, spojuje cosi </w:t>
      </w:r>
      <w:proofErr w:type="gramStart"/>
      <w:r w:rsidRPr="00676463">
        <w:t>jiného...</w:t>
      </w:r>
      <w:proofErr w:type="gramEnd"/>
      <w:r w:rsidRPr="00676463">
        <w:t xml:space="preserve"> On i </w:t>
      </w:r>
      <w:proofErr w:type="spellStart"/>
      <w:r w:rsidRPr="00676463">
        <w:t>Saga</w:t>
      </w:r>
      <w:proofErr w:type="spellEnd"/>
      <w:r w:rsidRPr="00676463">
        <w:t xml:space="preserve"> Bauerová musejí pracovat v utajení a proti rozkazům svých nadřízených, aby vraha zastavili dřív, než bude příliš pozdě. Hříčka osudu nečekaně postaví do centra dění populárního kuchaře </w:t>
      </w:r>
      <w:proofErr w:type="spellStart"/>
      <w:r w:rsidRPr="00676463">
        <w:t>Rexe</w:t>
      </w:r>
      <w:proofErr w:type="spellEnd"/>
      <w:r w:rsidRPr="00676463">
        <w:t xml:space="preserve"> </w:t>
      </w:r>
      <w:proofErr w:type="spellStart"/>
      <w:r w:rsidRPr="00676463">
        <w:t>Müllera</w:t>
      </w:r>
      <w:proofErr w:type="spellEnd"/>
      <w:r w:rsidRPr="00676463">
        <w:t xml:space="preserve">. Ten má v úmyslu poprvé se postarat o svého syna </w:t>
      </w:r>
      <w:proofErr w:type="spellStart"/>
      <w:r w:rsidRPr="00676463">
        <w:t>Sammyho</w:t>
      </w:r>
      <w:proofErr w:type="spellEnd"/>
      <w:r w:rsidRPr="00676463">
        <w:t>, kterého dosud zanedbával. Avšak místo tří týdnu poklidného soužití je čeká děsivý boj o život. Až se z vašeho telefonu ozve dětský hlas odříkávající básničku o deseti malých králících, dejte se na útěk, protože právě tu před smrtí slyšely všechny oběti Lovce králíku.</w:t>
      </w:r>
    </w:p>
    <w:p w:rsidR="00FD5FF5" w:rsidRPr="00676463" w:rsidRDefault="00FD5FF5" w:rsidP="00FD5FF5">
      <w:pPr>
        <w:pStyle w:val="K-odstavec"/>
      </w:pPr>
      <w:r w:rsidRPr="00676463">
        <w:t xml:space="preserve">Knihovna Wiking Biblio (MP3): </w:t>
      </w:r>
      <w:hyperlink r:id="rId16" w:history="1">
        <w:r w:rsidRPr="00676463">
          <w:rPr>
            <w:rStyle w:val="Hypertextovodkaz"/>
            <w:color w:val="auto"/>
          </w:rPr>
          <w:t>https://biblio.ktn.cz/biblio/catalog/26766</w:t>
        </w:r>
      </w:hyperlink>
    </w:p>
    <w:p w:rsidR="00FD5FF5" w:rsidRPr="00676463" w:rsidRDefault="00FD5FF5" w:rsidP="00FD5FF5">
      <w:pPr>
        <w:pStyle w:val="K-odstavec"/>
      </w:pPr>
      <w:r w:rsidRPr="00676463">
        <w:t xml:space="preserve">Knihovna KDD (text): </w:t>
      </w:r>
      <w:hyperlink r:id="rId17" w:history="1">
        <w:r w:rsidRPr="00676463">
          <w:rPr>
            <w:rStyle w:val="Hypertextovodkaz"/>
            <w:color w:val="auto"/>
          </w:rPr>
          <w:t>http://www.kdd.cz/index.php?page=detail&amp;id=34836</w:t>
        </w:r>
      </w:hyperlink>
    </w:p>
    <w:p w:rsidR="005C573C" w:rsidRPr="00676463" w:rsidRDefault="005C573C" w:rsidP="008C4D23">
      <w:pPr>
        <w:pStyle w:val="K-odstavec"/>
      </w:pPr>
    </w:p>
    <w:p w:rsidR="008C4D23" w:rsidRPr="00676463" w:rsidRDefault="008C4D23" w:rsidP="008C4D23">
      <w:pPr>
        <w:pStyle w:val="K-odstavec"/>
      </w:pPr>
      <w:bookmarkStart w:id="12" w:name="__RefHeading___Toc471394208"/>
      <w:bookmarkEnd w:id="12"/>
      <w:r w:rsidRPr="00676463">
        <w:t xml:space="preserve">Zdroj anotací: </w:t>
      </w:r>
      <w:hyperlink r:id="rId18" w:history="1">
        <w:r w:rsidRPr="00676463">
          <w:rPr>
            <w:rStyle w:val="Hypertextovodkaz"/>
            <w:color w:val="auto"/>
          </w:rPr>
          <w:t>databazeknih.cz</w:t>
        </w:r>
      </w:hyperlink>
    </w:p>
    <w:p w:rsidR="008C4D23" w:rsidRPr="00676463" w:rsidRDefault="008C4D23" w:rsidP="008C4D23">
      <w:pPr>
        <w:pStyle w:val="K-odstavec"/>
      </w:pPr>
    </w:p>
    <w:p w:rsidR="00B45D24" w:rsidRPr="00676463" w:rsidRDefault="00B45D24" w:rsidP="008C4D23">
      <w:pPr>
        <w:pStyle w:val="K-odstavec"/>
      </w:pPr>
    </w:p>
    <w:p w:rsidR="00404FD9" w:rsidRPr="00676463" w:rsidRDefault="00404FD9" w:rsidP="008C4D23">
      <w:pPr>
        <w:pStyle w:val="K-odstavec"/>
      </w:pPr>
    </w:p>
    <w:p w:rsidR="00462E63" w:rsidRPr="00676463" w:rsidRDefault="00462E63" w:rsidP="00462E63">
      <w:pPr>
        <w:pStyle w:val="K-nadpiskapitoly"/>
      </w:pPr>
      <w:bookmarkStart w:id="13" w:name="_Toc492446251"/>
      <w:r w:rsidRPr="00676463">
        <w:t>Doprava</w:t>
      </w:r>
      <w:bookmarkEnd w:id="13"/>
    </w:p>
    <w:p w:rsidR="00462E63" w:rsidRPr="00676463" w:rsidRDefault="00462E63" w:rsidP="00462E63">
      <w:pPr>
        <w:pStyle w:val="K-odstavec"/>
      </w:pPr>
    </w:p>
    <w:p w:rsidR="003F175F" w:rsidRPr="00676463" w:rsidRDefault="00AB4A9E" w:rsidP="00AB4A9E">
      <w:pPr>
        <w:pStyle w:val="K-nadpislnku"/>
      </w:pPr>
      <w:bookmarkStart w:id="14" w:name="__RefHeading___Toc471394223"/>
      <w:bookmarkStart w:id="15" w:name="_Toc492446252"/>
      <w:bookmarkEnd w:id="14"/>
      <w:r w:rsidRPr="00676463">
        <w:t>Krátce z dopravy</w:t>
      </w:r>
      <w:bookmarkEnd w:id="15"/>
    </w:p>
    <w:p w:rsidR="002315F3" w:rsidRPr="00676463" w:rsidRDefault="002315F3" w:rsidP="008C4D23">
      <w:pPr>
        <w:pStyle w:val="K-odstavec"/>
      </w:pPr>
    </w:p>
    <w:p w:rsidR="00AB4A9E" w:rsidRPr="00676463" w:rsidRDefault="00467A05" w:rsidP="008C4D23">
      <w:pPr>
        <w:pStyle w:val="K-odstavec"/>
      </w:pPr>
      <w:r w:rsidRPr="00676463">
        <w:t xml:space="preserve">Na tramvajových kolejích mezi zastávkami Náměstí Republiky a Karolina </w:t>
      </w:r>
      <w:r w:rsidR="00AB4A9E" w:rsidRPr="00676463">
        <w:t xml:space="preserve">byla dokončena </w:t>
      </w:r>
      <w:r w:rsidRPr="00676463">
        <w:t>instalace zeleného pásu.</w:t>
      </w:r>
      <w:r w:rsidR="00AB4A9E" w:rsidRPr="00676463">
        <w:t xml:space="preserve"> </w:t>
      </w:r>
      <w:r w:rsidRPr="00676463">
        <w:t>M</w:t>
      </w:r>
      <w:r w:rsidR="00AB4A9E" w:rsidRPr="00676463">
        <w:t xml:space="preserve">ělo by tím dojít ke snížení hlučnosti až o 6 dB. Pokud se systém osvědčí, bude nainstalován také do </w:t>
      </w:r>
      <w:proofErr w:type="spellStart"/>
      <w:r w:rsidR="00AB4A9E" w:rsidRPr="00676463">
        <w:t>Třebovic</w:t>
      </w:r>
      <w:proofErr w:type="spellEnd"/>
      <w:r w:rsidR="00AB4A9E" w:rsidRPr="00676463">
        <w:t xml:space="preserve"> a </w:t>
      </w:r>
      <w:proofErr w:type="spellStart"/>
      <w:r w:rsidR="00AB4A9E" w:rsidRPr="00676463">
        <w:t>Výškovic</w:t>
      </w:r>
      <w:proofErr w:type="spellEnd"/>
      <w:r w:rsidR="00AB4A9E" w:rsidRPr="00676463">
        <w:t>.</w:t>
      </w:r>
    </w:p>
    <w:p w:rsidR="00467A05" w:rsidRPr="00676463" w:rsidRDefault="00467A05" w:rsidP="008C4D23">
      <w:pPr>
        <w:pStyle w:val="K-odstavec"/>
      </w:pPr>
    </w:p>
    <w:p w:rsidR="002315F3" w:rsidRPr="00676463" w:rsidRDefault="002315F3" w:rsidP="002315F3">
      <w:pPr>
        <w:pStyle w:val="K-nadpislnku"/>
      </w:pPr>
      <w:bookmarkStart w:id="16" w:name="_Toc479063243"/>
      <w:bookmarkStart w:id="17" w:name="_Toc486931381"/>
      <w:bookmarkStart w:id="18" w:name="_Toc492446253"/>
      <w:r w:rsidRPr="00676463">
        <w:lastRenderedPageBreak/>
        <w:t>Aleš informuje</w:t>
      </w:r>
      <w:bookmarkEnd w:id="16"/>
      <w:bookmarkEnd w:id="17"/>
      <w:bookmarkEnd w:id="18"/>
    </w:p>
    <w:p w:rsidR="002315F3" w:rsidRPr="00676463" w:rsidRDefault="002315F3" w:rsidP="008C4D23">
      <w:pPr>
        <w:pStyle w:val="K-odstavec"/>
      </w:pPr>
    </w:p>
    <w:p w:rsidR="002315F3" w:rsidRPr="00676463" w:rsidRDefault="002315F3" w:rsidP="008C4D23">
      <w:pPr>
        <w:pStyle w:val="K-odstavec"/>
      </w:pPr>
      <w:r w:rsidRPr="00676463">
        <w:t>Na vlakové zastávce Ostrava-Stodolní byly nahrazeny stávající majáčky za majáčky nové. Nové majáčky obsahují upravené fráze.</w:t>
      </w:r>
    </w:p>
    <w:p w:rsidR="002315F3" w:rsidRPr="00676463" w:rsidRDefault="002315F3" w:rsidP="008C4D23">
      <w:pPr>
        <w:pStyle w:val="K-odstavec"/>
      </w:pPr>
    </w:p>
    <w:p w:rsidR="00467A05" w:rsidRPr="00676463" w:rsidRDefault="00467A05" w:rsidP="008C4D23">
      <w:pPr>
        <w:pStyle w:val="K-odstavec"/>
      </w:pPr>
    </w:p>
    <w:p w:rsidR="00EF2A6C" w:rsidRPr="00676463" w:rsidRDefault="00EF2A6C" w:rsidP="008C4D23">
      <w:pPr>
        <w:pStyle w:val="K-odstavec"/>
      </w:pPr>
    </w:p>
    <w:p w:rsidR="007055F1" w:rsidRPr="00676463" w:rsidRDefault="007055F1" w:rsidP="007055F1">
      <w:pPr>
        <w:pStyle w:val="K-nadpiskapitoly"/>
      </w:pPr>
      <w:bookmarkStart w:id="19" w:name="_Toc492446254"/>
      <w:r w:rsidRPr="00676463">
        <w:t>Společenská rubrika</w:t>
      </w:r>
      <w:bookmarkEnd w:id="19"/>
    </w:p>
    <w:p w:rsidR="007055F1" w:rsidRPr="00676463" w:rsidRDefault="007055F1" w:rsidP="007055F1">
      <w:pPr>
        <w:pStyle w:val="K-odstavec"/>
      </w:pPr>
    </w:p>
    <w:p w:rsidR="007055F1" w:rsidRPr="00676463" w:rsidRDefault="007055F1" w:rsidP="007055F1">
      <w:pPr>
        <w:pStyle w:val="K-nadpislnku"/>
      </w:pPr>
      <w:bookmarkStart w:id="20" w:name="_Toc492446255"/>
      <w:r w:rsidRPr="00676463">
        <w:t>Blahopřání jubilantům</w:t>
      </w:r>
      <w:bookmarkEnd w:id="20"/>
    </w:p>
    <w:p w:rsidR="007055F1" w:rsidRPr="00676463" w:rsidRDefault="007055F1" w:rsidP="007055F1">
      <w:pPr>
        <w:pStyle w:val="K-odstavec"/>
      </w:pPr>
    </w:p>
    <w:p w:rsidR="00467A05" w:rsidRPr="00676463" w:rsidRDefault="00467A05" w:rsidP="00467A05">
      <w:pPr>
        <w:pStyle w:val="K-odstavec"/>
      </w:pPr>
      <w:r w:rsidRPr="00676463">
        <w:t>Blahopřejeme všem klientům, kteří oslaví v měsíci září své narozeniny. Přejeme Vám hodně spokojenosti, štěstí, radosti a zdraví.</w:t>
      </w:r>
    </w:p>
    <w:p w:rsidR="007055F1" w:rsidRPr="00676463" w:rsidRDefault="007055F1" w:rsidP="007055F1">
      <w:pPr>
        <w:pStyle w:val="K-odstavec"/>
      </w:pPr>
    </w:p>
    <w:p w:rsidR="007055F1" w:rsidRPr="00676463" w:rsidRDefault="007055F1" w:rsidP="007055F1">
      <w:pPr>
        <w:pStyle w:val="K-odstavec"/>
      </w:pPr>
    </w:p>
    <w:p w:rsidR="007055F1" w:rsidRPr="00676463" w:rsidRDefault="007055F1" w:rsidP="00155273">
      <w:pPr>
        <w:pStyle w:val="K-nadpislnku"/>
      </w:pPr>
      <w:bookmarkStart w:id="21" w:name="_Toc492446256"/>
      <w:proofErr w:type="spellStart"/>
      <w:r w:rsidRPr="00676463">
        <w:t>B</w:t>
      </w:r>
      <w:r w:rsidR="00467A05" w:rsidRPr="00676463">
        <w:t>umpony</w:t>
      </w:r>
      <w:bookmarkEnd w:id="21"/>
      <w:proofErr w:type="spellEnd"/>
    </w:p>
    <w:p w:rsidR="004E2ECC" w:rsidRPr="00676463" w:rsidRDefault="004E2ECC" w:rsidP="008C4D23">
      <w:pPr>
        <w:pStyle w:val="K-odstavec"/>
      </w:pPr>
    </w:p>
    <w:p w:rsidR="000E43C5" w:rsidRPr="00676463" w:rsidRDefault="00467A05" w:rsidP="008C4D23">
      <w:pPr>
        <w:pStyle w:val="K-odstavec"/>
      </w:pPr>
      <w:r w:rsidRPr="00676463">
        <w:t xml:space="preserve">Pokud potřebujete </w:t>
      </w:r>
      <w:proofErr w:type="spellStart"/>
      <w:r w:rsidRPr="00676463">
        <w:t>bumpony</w:t>
      </w:r>
      <w:proofErr w:type="spellEnd"/>
      <w:r w:rsidRPr="00676463">
        <w:t>, v TyfloCentru je máme k prodeji ve dvou velikostech.</w:t>
      </w:r>
    </w:p>
    <w:p w:rsidR="007055F1" w:rsidRPr="00676463" w:rsidRDefault="007055F1" w:rsidP="008C4D23">
      <w:pPr>
        <w:pStyle w:val="K-odstavec"/>
      </w:pPr>
    </w:p>
    <w:p w:rsidR="00155273" w:rsidRPr="00676463" w:rsidRDefault="00155273" w:rsidP="008C4D23">
      <w:pPr>
        <w:pStyle w:val="K-odstavec"/>
      </w:pPr>
    </w:p>
    <w:p w:rsidR="00995403" w:rsidRPr="00676463" w:rsidRDefault="00995403" w:rsidP="008C4D23">
      <w:pPr>
        <w:pStyle w:val="K-odstavec"/>
      </w:pPr>
    </w:p>
    <w:p w:rsidR="0054505B" w:rsidRPr="00676463" w:rsidRDefault="007B11BB" w:rsidP="00A754F7">
      <w:pPr>
        <w:pStyle w:val="K-nadpiskapitoly"/>
      </w:pPr>
      <w:bookmarkStart w:id="22" w:name="_Toc492446257"/>
      <w:r w:rsidRPr="00676463">
        <w:t>Pro m</w:t>
      </w:r>
      <w:r w:rsidR="008A2B64" w:rsidRPr="00676463">
        <w:t>l</w:t>
      </w:r>
      <w:r w:rsidRPr="00676463">
        <w:t>souny</w:t>
      </w:r>
      <w:bookmarkEnd w:id="22"/>
    </w:p>
    <w:p w:rsidR="0054505B" w:rsidRPr="00676463" w:rsidRDefault="0054505B" w:rsidP="00EC2881">
      <w:pPr>
        <w:pStyle w:val="K-odstavec"/>
      </w:pPr>
    </w:p>
    <w:p w:rsidR="00DB02C3" w:rsidRPr="00676463" w:rsidRDefault="00DB02C3" w:rsidP="00DB02C3">
      <w:pPr>
        <w:pStyle w:val="K-nadpislnku"/>
      </w:pPr>
      <w:bookmarkStart w:id="23" w:name="_Toc492446258"/>
      <w:r w:rsidRPr="00676463">
        <w:t>Rajčata</w:t>
      </w:r>
      <w:bookmarkEnd w:id="23"/>
    </w:p>
    <w:p w:rsidR="00DB02C3" w:rsidRPr="00676463" w:rsidRDefault="00DB02C3" w:rsidP="00DB02C3">
      <w:pPr>
        <w:pStyle w:val="K-odstavec"/>
      </w:pPr>
    </w:p>
    <w:p w:rsidR="00DB02C3" w:rsidRPr="00676463" w:rsidRDefault="00DB02C3" w:rsidP="00DB02C3">
      <w:pPr>
        <w:pStyle w:val="K-odstavec"/>
      </w:pPr>
      <w:r w:rsidRPr="00676463">
        <w:t xml:space="preserve">Je rajče ovoce, nebo zelenina? Různě vědní obory na to mají rozdílné názory. Nejvyšší soud Spojených států ve sporu </w:t>
      </w:r>
      <w:proofErr w:type="spellStart"/>
      <w:r w:rsidRPr="00676463">
        <w:t>Nix</w:t>
      </w:r>
      <w:proofErr w:type="spellEnd"/>
      <w:r w:rsidRPr="00676463">
        <w:t xml:space="preserve"> vs. </w:t>
      </w:r>
      <w:proofErr w:type="spellStart"/>
      <w:r w:rsidRPr="00676463">
        <w:t>Hedden</w:t>
      </w:r>
      <w:proofErr w:type="spellEnd"/>
      <w:r w:rsidRPr="00676463">
        <w:t xml:space="preserve"> v roce 1893 rozhodl, že rajče je zelenina. Tento zdánlivě banální problém měl své ekonomické opodstatnění. Na ovoce se tehdy nevztahovala dovozní cla, kdežto na zeleninu ano. Naopak Evropský parlament ho v roce 2011 zařadil mezi ovoce. Lilek rajče, jak se správně nazývá rostlina, jejímž plodem je rajské jablko, a z tohoto pohledu je proto rajče ovocem. </w:t>
      </w:r>
    </w:p>
    <w:p w:rsidR="00DB02C3" w:rsidRPr="00676463" w:rsidRDefault="00DB02C3" w:rsidP="00DB02C3">
      <w:pPr>
        <w:pStyle w:val="K-odstavec"/>
      </w:pPr>
      <w:r w:rsidRPr="00676463">
        <w:t xml:space="preserve">Šťavnaté plody pěstovali už </w:t>
      </w:r>
      <w:proofErr w:type="spellStart"/>
      <w:r w:rsidRPr="00676463">
        <w:t>Mayové</w:t>
      </w:r>
      <w:proofErr w:type="spellEnd"/>
      <w:r w:rsidRPr="00676463">
        <w:t xml:space="preserve"> a do Evropy je přivezli španělští mořeplavci.</w:t>
      </w:r>
    </w:p>
    <w:p w:rsidR="00DB02C3" w:rsidRPr="00676463" w:rsidRDefault="00DB02C3" w:rsidP="00DB02C3">
      <w:pPr>
        <w:pStyle w:val="K-odstavec"/>
      </w:pPr>
      <w:r w:rsidRPr="00676463">
        <w:t>Rajčata se pěstují téměř ve všech zemích světa. V roce 2011 bylo podle Organizace pro výživu a zemědělství na světě sklizeno téměř 160 milionů tun rajčat, největším pěstitelem byla Čína s 30 % světové produkce rajčat. V České republice bylo v roce 2011 sklizeno 15 tis. tun rajčat, celkově v Evropě sníme ročně asi 2,5 kilo rajčat na osobu.</w:t>
      </w:r>
    </w:p>
    <w:p w:rsidR="00DB02C3" w:rsidRPr="00676463" w:rsidRDefault="00DB02C3" w:rsidP="00DB02C3">
      <w:pPr>
        <w:pStyle w:val="K-odstavec"/>
      </w:pPr>
      <w:r w:rsidRPr="00676463">
        <w:lastRenderedPageBreak/>
        <w:t xml:space="preserve">Nejznámější odrůdy jsou Tornádo, San </w:t>
      </w:r>
      <w:proofErr w:type="spellStart"/>
      <w:r w:rsidRPr="00676463">
        <w:t>Marzano</w:t>
      </w:r>
      <w:proofErr w:type="spellEnd"/>
      <w:r w:rsidRPr="00676463">
        <w:t xml:space="preserve"> a Býčí srdce. Rajčata jsou kulatá, oválná, šišatá, hruškovitá, pruhovaná, zelená, žlutá, oranžová i černá, velká i malinká třešňová, tzv. </w:t>
      </w:r>
      <w:proofErr w:type="spellStart"/>
      <w:r w:rsidRPr="00676463">
        <w:t>cherry</w:t>
      </w:r>
      <w:proofErr w:type="spellEnd"/>
      <w:r w:rsidRPr="00676463">
        <w:t>.</w:t>
      </w:r>
    </w:p>
    <w:p w:rsidR="00DB02C3" w:rsidRPr="00676463" w:rsidRDefault="00DB02C3" w:rsidP="00DB02C3">
      <w:pPr>
        <w:pStyle w:val="K-odstavec"/>
      </w:pPr>
      <w:r w:rsidRPr="00676463">
        <w:t xml:space="preserve">Rakušan Erich </w:t>
      </w:r>
      <w:proofErr w:type="spellStart"/>
      <w:r w:rsidRPr="00676463">
        <w:t>Stekovics</w:t>
      </w:r>
      <w:proofErr w:type="spellEnd"/>
      <w:r w:rsidRPr="00676463">
        <w:t xml:space="preserve"> pěstuje na devíti hektarech 3200 odrůd rajčat. A jak? Rostliny leží včetně plodů na zemi a jsou podestlané slámou. Sláma po dešti vyschne, ovšem zadrží dostatek vlhkosti. Navíc se při vyšších denních teplotách podestýlka zahřeje až na 70 </w:t>
      </w:r>
      <w:r w:rsidR="008D3FD5" w:rsidRPr="00676463">
        <w:rPr>
          <w:rFonts w:cs="Arial"/>
        </w:rPr>
        <w:t>°</w:t>
      </w:r>
      <w:r w:rsidRPr="00676463">
        <w:t>C a zelenině vrací teplo.</w:t>
      </w:r>
      <w:r w:rsidR="008D3FD5" w:rsidRPr="00676463">
        <w:t xml:space="preserve"> </w:t>
      </w:r>
      <w:r w:rsidRPr="00676463">
        <w:t>Rajčata se prý navíc nesmí nikdy zalévat. Zálivku uvádí jako příčinu všech chorob – v</w:t>
      </w:r>
      <w:r w:rsidR="008D3FD5" w:rsidRPr="00676463">
        <w:t> </w:t>
      </w:r>
      <w:r w:rsidRPr="00676463">
        <w:t xml:space="preserve">původní vlasti, Jižní Americe, rostla rajčata na skalnatém povrchu a vodu si hledala. Vytvářela až 800 metrů dlouhý kořenový systém v hloubce až 1,7 metru. A nejvíce chuti prý rajčatům dodává vítr, který rozhýbává listy. Ty způsobují plodům </w:t>
      </w:r>
      <w:proofErr w:type="spellStart"/>
      <w:r w:rsidRPr="00676463">
        <w:t>mikrozranění</w:t>
      </w:r>
      <w:proofErr w:type="spellEnd"/>
      <w:r w:rsidRPr="00676463">
        <w:t xml:space="preserve"> a rostlina mobilizuje mnoho sil, aby plody hojila. A právě to se projeví na kvalitní chuti plodů. Čili nejchutnější a aromatická jsou nezalévaná rajčata pěstovaná venku. Navíc jsou i nejzdravější. Rajče prý miluje sucho, horko a vítr, s nedostatkem vláhy si poradí bohatá kořenová soustava.</w:t>
      </w:r>
    </w:p>
    <w:p w:rsidR="00DB02C3" w:rsidRPr="00676463" w:rsidRDefault="00DB02C3" w:rsidP="00DB02C3">
      <w:pPr>
        <w:pStyle w:val="K-odstavec"/>
      </w:pPr>
      <w:r w:rsidRPr="00676463">
        <w:t>Rajčata na větvičce nikdy nemohou uzrát najednou. Pokud takové vidíte v</w:t>
      </w:r>
      <w:r w:rsidR="008D3FD5" w:rsidRPr="00676463">
        <w:t> </w:t>
      </w:r>
      <w:r w:rsidRPr="00676463">
        <w:t>supermarketu, máte jednoznačný důkaz o tom, že rajčata byla utržena za zelena a barvu jim dodalo umělé osvětlení.</w:t>
      </w:r>
    </w:p>
    <w:p w:rsidR="00DB02C3" w:rsidRPr="00676463" w:rsidRDefault="00DB02C3" w:rsidP="00DB02C3">
      <w:pPr>
        <w:pStyle w:val="K-odstavec"/>
      </w:pPr>
      <w:r w:rsidRPr="00676463">
        <w:t>Dozrávání rajčat lze urychlit, když mezi ně rozmístíte zralá jablka. Uvolňují etylén a ten podporuje dozrávání.</w:t>
      </w:r>
    </w:p>
    <w:p w:rsidR="00DB02C3" w:rsidRPr="00676463" w:rsidRDefault="00DB02C3" w:rsidP="00DB02C3">
      <w:pPr>
        <w:pStyle w:val="K-odstavec"/>
      </w:pPr>
      <w:r w:rsidRPr="00676463">
        <w:t>Rajčata obsahují vitamín B1, B2, B6, C, E a provitamín A, z minerálních látek vápník, fosfor, železo, jód, měď a draslík. Jsou vynikajícím léčivem na zánět močových cest, čistí ledviny, pomáhají při bolestivém močení a nezhoubném zvětšení prostaty. Snižují cholesterol, preventivně působí proti infarktu, jsou vhodná při křečových žilách a ateroskleróze (zvápenatění tepen). Celkově detoxikují tělo, upravují trávení včetně zácpy, zvyšují imunitu. Při horečkách je čerstvá šťáva skvělým zdrojem tekutin a minerálních solí, ochlazuje tělo a ulevuje od únavy.</w:t>
      </w:r>
    </w:p>
    <w:p w:rsidR="00DB02C3" w:rsidRPr="00676463" w:rsidRDefault="00DB02C3" w:rsidP="00DB02C3">
      <w:pPr>
        <w:pStyle w:val="K-odstavec"/>
      </w:pPr>
      <w:r w:rsidRPr="00676463">
        <w:t xml:space="preserve">Zevně můžeme rozkrojené čerstvé plody použít jako první pomoc na spáleniny od omastku i sluníčka nebo na opařeniny. Koupel z nati snižuje krevní tlak, koupel nohou osvěžuje unavené nohy. </w:t>
      </w:r>
    </w:p>
    <w:p w:rsidR="00DB02C3" w:rsidRPr="00676463" w:rsidRDefault="00DB02C3" w:rsidP="00DB02C3">
      <w:pPr>
        <w:pStyle w:val="K-odstavec"/>
      </w:pPr>
      <w:r w:rsidRPr="00676463">
        <w:t>V kuchyni je možné rajčata využít na spoustu způsobů, vaříme z nich protlak, kečup, čatní, ladí dobře s paprikou a cuketou, nakládáme je s mozarellou nebo jen tak do soli. Ale možná stejně nejlepší jsou čerstvá, právě utržená z</w:t>
      </w:r>
      <w:r w:rsidR="008D3FD5" w:rsidRPr="00676463">
        <w:t> </w:t>
      </w:r>
      <w:r w:rsidRPr="00676463">
        <w:t xml:space="preserve">keříku, s domácím křupavým chlebem namazaným máslem. </w:t>
      </w:r>
    </w:p>
    <w:p w:rsidR="00DB02C3" w:rsidRPr="00676463" w:rsidRDefault="00DB02C3" w:rsidP="00DB02C3">
      <w:pPr>
        <w:pStyle w:val="K-odstavec"/>
      </w:pPr>
    </w:p>
    <w:p w:rsidR="00DB02C3" w:rsidRPr="00676463" w:rsidRDefault="00DB02C3" w:rsidP="00DB02C3">
      <w:pPr>
        <w:pStyle w:val="K-odstavec"/>
      </w:pPr>
    </w:p>
    <w:p w:rsidR="00DB02C3" w:rsidRPr="00676463" w:rsidRDefault="00DB02C3" w:rsidP="008D3FD5">
      <w:pPr>
        <w:pStyle w:val="K-nadpislnku"/>
      </w:pPr>
      <w:bookmarkStart w:id="24" w:name="_Toc492446259"/>
      <w:r w:rsidRPr="00676463">
        <w:t>Můj domácí kečup z trouby</w:t>
      </w:r>
      <w:bookmarkEnd w:id="24"/>
    </w:p>
    <w:p w:rsidR="008D3FD5" w:rsidRPr="00676463" w:rsidRDefault="008D3FD5" w:rsidP="00DB02C3">
      <w:pPr>
        <w:pStyle w:val="K-odstavec"/>
      </w:pPr>
    </w:p>
    <w:p w:rsidR="00DB02C3" w:rsidRPr="00676463" w:rsidRDefault="00DB02C3" w:rsidP="00DB02C3">
      <w:pPr>
        <w:pStyle w:val="K-odstavec"/>
      </w:pPr>
      <w:r w:rsidRPr="00676463">
        <w:t>2,5 kg rajčat</w:t>
      </w:r>
    </w:p>
    <w:p w:rsidR="00DB02C3" w:rsidRPr="00676463" w:rsidRDefault="00DB02C3" w:rsidP="00DB02C3">
      <w:pPr>
        <w:pStyle w:val="K-odstavec"/>
      </w:pPr>
      <w:r w:rsidRPr="00676463">
        <w:t>250</w:t>
      </w:r>
      <w:r w:rsidR="008D3FD5" w:rsidRPr="00676463">
        <w:t xml:space="preserve"> </w:t>
      </w:r>
      <w:r w:rsidRPr="00676463">
        <w:t xml:space="preserve">g cibule </w:t>
      </w:r>
    </w:p>
    <w:p w:rsidR="00DB02C3" w:rsidRPr="00676463" w:rsidRDefault="00DB02C3" w:rsidP="00DB02C3">
      <w:pPr>
        <w:pStyle w:val="K-odstavec"/>
      </w:pPr>
      <w:r w:rsidRPr="00676463">
        <w:t>250</w:t>
      </w:r>
      <w:r w:rsidR="008D3FD5" w:rsidRPr="00676463">
        <w:t xml:space="preserve"> </w:t>
      </w:r>
      <w:r w:rsidRPr="00676463">
        <w:t xml:space="preserve">g jablek </w:t>
      </w:r>
    </w:p>
    <w:p w:rsidR="00DB02C3" w:rsidRPr="00676463" w:rsidRDefault="00DB02C3" w:rsidP="00DB02C3">
      <w:pPr>
        <w:pStyle w:val="K-odstavec"/>
      </w:pPr>
      <w:r w:rsidRPr="00676463">
        <w:lastRenderedPageBreak/>
        <w:t>160</w:t>
      </w:r>
      <w:r w:rsidR="008D3FD5" w:rsidRPr="00676463">
        <w:t xml:space="preserve"> </w:t>
      </w:r>
      <w:r w:rsidRPr="00676463">
        <w:t>ml octa</w:t>
      </w:r>
    </w:p>
    <w:p w:rsidR="00DB02C3" w:rsidRPr="00676463" w:rsidRDefault="00DB02C3" w:rsidP="00DB02C3">
      <w:pPr>
        <w:pStyle w:val="K-odstavec"/>
      </w:pPr>
      <w:r w:rsidRPr="00676463">
        <w:t>200</w:t>
      </w:r>
      <w:r w:rsidR="008D3FD5" w:rsidRPr="00676463">
        <w:t xml:space="preserve"> </w:t>
      </w:r>
      <w:r w:rsidRPr="00676463">
        <w:t>g pískového cukru</w:t>
      </w:r>
    </w:p>
    <w:p w:rsidR="00DB02C3" w:rsidRPr="00676463" w:rsidRDefault="00DB02C3" w:rsidP="00DB02C3">
      <w:pPr>
        <w:pStyle w:val="K-odstavec"/>
      </w:pPr>
      <w:r w:rsidRPr="00676463">
        <w:t>1 lžíce a trochu soli</w:t>
      </w:r>
    </w:p>
    <w:p w:rsidR="00DB02C3" w:rsidRPr="00676463" w:rsidRDefault="00DB02C3" w:rsidP="00DB02C3">
      <w:pPr>
        <w:pStyle w:val="K-odstavec"/>
      </w:pPr>
      <w:r w:rsidRPr="00676463">
        <w:t>1 lžíce a trochu papriky</w:t>
      </w:r>
    </w:p>
    <w:p w:rsidR="00DB02C3" w:rsidRPr="00676463" w:rsidRDefault="00DB02C3" w:rsidP="00DB02C3">
      <w:pPr>
        <w:pStyle w:val="K-odstavec"/>
      </w:pPr>
      <w:r w:rsidRPr="00676463">
        <w:t>10 kuliček nového koření</w:t>
      </w:r>
    </w:p>
    <w:p w:rsidR="00DB02C3" w:rsidRPr="00676463" w:rsidRDefault="00DB02C3" w:rsidP="00DB02C3">
      <w:pPr>
        <w:pStyle w:val="K-odstavec"/>
      </w:pPr>
      <w:r w:rsidRPr="00676463">
        <w:t>5 bobkových listů</w:t>
      </w:r>
    </w:p>
    <w:p w:rsidR="00DB02C3" w:rsidRPr="00676463" w:rsidRDefault="00DB02C3" w:rsidP="00DB02C3">
      <w:pPr>
        <w:pStyle w:val="K-odstavec"/>
      </w:pPr>
      <w:r w:rsidRPr="00676463">
        <w:t xml:space="preserve">2 malé předvařené řepy – koupené v </w:t>
      </w:r>
      <w:proofErr w:type="spellStart"/>
      <w:r w:rsidRPr="00676463">
        <w:t>L</w:t>
      </w:r>
      <w:r w:rsidR="008D3FD5" w:rsidRPr="00676463">
        <w:t>i</w:t>
      </w:r>
      <w:r w:rsidRPr="00676463">
        <w:t>dlu</w:t>
      </w:r>
      <w:proofErr w:type="spellEnd"/>
    </w:p>
    <w:p w:rsidR="00DB02C3" w:rsidRPr="00676463" w:rsidRDefault="00DB02C3" w:rsidP="00DB02C3">
      <w:pPr>
        <w:pStyle w:val="K-odstavec"/>
      </w:pPr>
    </w:p>
    <w:p w:rsidR="00DB02C3" w:rsidRPr="00676463" w:rsidRDefault="00DB02C3" w:rsidP="00DB02C3">
      <w:pPr>
        <w:pStyle w:val="K-odstavec"/>
      </w:pPr>
      <w:r w:rsidRPr="00676463">
        <w:t>Rajčata zbavená slupek, jablka a cibuli nakrájíme na kousky, přidáme všechno ostatní, včetně nastrouhané nebo pokrájené řepy, vlijeme do hlubokého velkého plechu</w:t>
      </w:r>
      <w:r w:rsidR="008D3FD5" w:rsidRPr="00676463">
        <w:t xml:space="preserve"> </w:t>
      </w:r>
      <w:r w:rsidRPr="00676463">
        <w:t>a pečeme na 200°C, úplně na spodní liště na ventilátor a spodní spirálu, až bude směs</w:t>
      </w:r>
      <w:r w:rsidR="008D3FD5" w:rsidRPr="00676463">
        <w:t xml:space="preserve"> </w:t>
      </w:r>
      <w:r w:rsidRPr="00676463">
        <w:t>hustá se šťávou. Rajčata dáme do vyššího hrnce, tyčovým mixérem rozmixujeme, pak</w:t>
      </w:r>
      <w:r w:rsidR="008D3FD5" w:rsidRPr="00676463">
        <w:t xml:space="preserve"> </w:t>
      </w:r>
      <w:r w:rsidRPr="00676463">
        <w:t>přes větší, ne moc jemné, sítko přepasírujeme, aby nezůstala semínka.</w:t>
      </w:r>
    </w:p>
    <w:p w:rsidR="00DB02C3" w:rsidRPr="00676463" w:rsidRDefault="00DB02C3" w:rsidP="00DB02C3">
      <w:pPr>
        <w:pStyle w:val="K-odstavec"/>
      </w:pPr>
      <w:r w:rsidRPr="00676463">
        <w:t xml:space="preserve">Sterilujeme na 85°C asi 15 minut. Bylo </w:t>
      </w:r>
      <w:r w:rsidR="00A81344" w:rsidRPr="00676463">
        <w:t xml:space="preserve">z toho </w:t>
      </w:r>
      <w:r w:rsidRPr="00676463">
        <w:t>9 skleniček od přesnídávky a 1 menší.</w:t>
      </w:r>
    </w:p>
    <w:p w:rsidR="00DB02C3" w:rsidRPr="00676463" w:rsidRDefault="00DB02C3" w:rsidP="00DB02C3">
      <w:pPr>
        <w:pStyle w:val="K-odstavec"/>
      </w:pPr>
      <w:r w:rsidRPr="00676463">
        <w:t>Před mixováním odstraníme vše</w:t>
      </w:r>
      <w:r w:rsidR="008D3FD5" w:rsidRPr="00676463">
        <w:t xml:space="preserve">chno koření, během pečení občas </w:t>
      </w:r>
      <w:r w:rsidRPr="00676463">
        <w:t>promícháme.</w:t>
      </w:r>
    </w:p>
    <w:p w:rsidR="00DB02C3" w:rsidRPr="00676463" w:rsidRDefault="00DB02C3" w:rsidP="00DB02C3">
      <w:pPr>
        <w:pStyle w:val="K-odstavec"/>
      </w:pPr>
      <w:r w:rsidRPr="00676463">
        <w:t xml:space="preserve">Řepa je nejlepší z </w:t>
      </w:r>
      <w:proofErr w:type="spellStart"/>
      <w:r w:rsidRPr="00676463">
        <w:t>L</w:t>
      </w:r>
      <w:r w:rsidR="008D3FD5" w:rsidRPr="00676463">
        <w:t>i</w:t>
      </w:r>
      <w:r w:rsidRPr="00676463">
        <w:t>dlu</w:t>
      </w:r>
      <w:proofErr w:type="spellEnd"/>
      <w:r w:rsidRPr="00676463">
        <w:t>, z Penny je tvrdá, nešla rozvařit. Kečup má díky řepě krásnou</w:t>
      </w:r>
      <w:r w:rsidR="008D3FD5" w:rsidRPr="00676463">
        <w:t xml:space="preserve"> </w:t>
      </w:r>
      <w:r w:rsidRPr="00676463">
        <w:t>červenou barvu, chuťově není poznat.</w:t>
      </w:r>
    </w:p>
    <w:p w:rsidR="00DB02C3" w:rsidRPr="00676463" w:rsidRDefault="00DB02C3" w:rsidP="00DB02C3">
      <w:pPr>
        <w:pStyle w:val="K-odstavec"/>
      </w:pPr>
      <w:r w:rsidRPr="00676463">
        <w:t>Hodně záleží na chuti rajčat, nejlepší jsou, když jsou sladká a vyzrálá, odrůda masitá, která nemá tolik šťávy, třeba Býčí srdce.</w:t>
      </w:r>
    </w:p>
    <w:p w:rsidR="00DB02C3" w:rsidRPr="00676463" w:rsidRDefault="00DB02C3" w:rsidP="00DB02C3">
      <w:pPr>
        <w:pStyle w:val="K-odstavec"/>
      </w:pPr>
      <w:r w:rsidRPr="00676463">
        <w:t>Je možné podle chuti měnit suroviny, kdo má rád ostré, přidá samozřejmě chilli papričku, cibuli můžete dát červenou. Někdo před dokončením kečup ochucuje česnekem, bazalkou nebo dalším kořením, já dávám přednost čistému kečupu, který si pak ochutím podle potřeby později.</w:t>
      </w:r>
    </w:p>
    <w:p w:rsidR="00DB02C3" w:rsidRPr="00676463" w:rsidRDefault="00DB02C3" w:rsidP="00DB02C3">
      <w:pPr>
        <w:pStyle w:val="K-odstavec"/>
      </w:pPr>
      <w:r w:rsidRPr="00676463">
        <w:t>Množství je uvedeno po očištění.</w:t>
      </w:r>
    </w:p>
    <w:p w:rsidR="00DB02C3" w:rsidRPr="00676463" w:rsidRDefault="00DB02C3" w:rsidP="00DB02C3">
      <w:pPr>
        <w:pStyle w:val="K-odstavec"/>
      </w:pPr>
    </w:p>
    <w:p w:rsidR="00DB02C3" w:rsidRPr="00676463" w:rsidRDefault="00DB02C3" w:rsidP="00DB02C3">
      <w:pPr>
        <w:pStyle w:val="K-odstavec"/>
      </w:pPr>
    </w:p>
    <w:p w:rsidR="00DB02C3" w:rsidRPr="00676463" w:rsidRDefault="00DB02C3" w:rsidP="008D3FD5">
      <w:pPr>
        <w:pStyle w:val="K-nadpislnku"/>
      </w:pPr>
      <w:bookmarkStart w:id="25" w:name="_Toc492446260"/>
      <w:r w:rsidRPr="00676463">
        <w:t>Rajčatové čatní</w:t>
      </w:r>
      <w:bookmarkEnd w:id="25"/>
      <w:r w:rsidRPr="00676463">
        <w:t xml:space="preserve"> </w:t>
      </w:r>
    </w:p>
    <w:p w:rsidR="00DB02C3" w:rsidRPr="00676463" w:rsidRDefault="00DB02C3" w:rsidP="00DB02C3">
      <w:pPr>
        <w:pStyle w:val="K-odstavec"/>
      </w:pPr>
    </w:p>
    <w:p w:rsidR="00DB02C3" w:rsidRPr="00676463" w:rsidRDefault="00DB02C3" w:rsidP="00DB02C3">
      <w:pPr>
        <w:pStyle w:val="K-odstavec"/>
      </w:pPr>
      <w:r w:rsidRPr="00676463">
        <w:t>1</w:t>
      </w:r>
      <w:r w:rsidR="008D3FD5" w:rsidRPr="00676463">
        <w:t xml:space="preserve"> </w:t>
      </w:r>
      <w:r w:rsidRPr="00676463">
        <w:t xml:space="preserve">kg oloupaných, nakrájených rajčat </w:t>
      </w:r>
    </w:p>
    <w:p w:rsidR="00DB02C3" w:rsidRPr="00676463" w:rsidRDefault="00DB02C3" w:rsidP="00DB02C3">
      <w:pPr>
        <w:pStyle w:val="K-odstavec"/>
      </w:pPr>
      <w:r w:rsidRPr="00676463">
        <w:t>500</w:t>
      </w:r>
      <w:r w:rsidR="008D3FD5" w:rsidRPr="00676463">
        <w:t xml:space="preserve"> </w:t>
      </w:r>
      <w:r w:rsidRPr="00676463">
        <w:t>g cibule</w:t>
      </w:r>
    </w:p>
    <w:p w:rsidR="00DB02C3" w:rsidRPr="00676463" w:rsidRDefault="00DB02C3" w:rsidP="00DB02C3">
      <w:pPr>
        <w:pStyle w:val="K-odstavec"/>
      </w:pPr>
      <w:r w:rsidRPr="00676463">
        <w:t>300</w:t>
      </w:r>
      <w:r w:rsidR="008D3FD5" w:rsidRPr="00676463">
        <w:t xml:space="preserve"> </w:t>
      </w:r>
      <w:r w:rsidRPr="00676463">
        <w:t>g paprik</w:t>
      </w:r>
    </w:p>
    <w:p w:rsidR="00DB02C3" w:rsidRPr="00676463" w:rsidRDefault="00DB02C3" w:rsidP="00DB02C3">
      <w:pPr>
        <w:pStyle w:val="K-odstavec"/>
      </w:pPr>
      <w:r w:rsidRPr="00676463">
        <w:t>2 lžíce rybízové nebo meruňkové marmelády</w:t>
      </w:r>
    </w:p>
    <w:p w:rsidR="00DB02C3" w:rsidRPr="00676463" w:rsidRDefault="00DB02C3" w:rsidP="00DB02C3">
      <w:pPr>
        <w:pStyle w:val="K-odstavec"/>
      </w:pPr>
      <w:r w:rsidRPr="00676463">
        <w:t>100</w:t>
      </w:r>
      <w:r w:rsidR="008D3FD5" w:rsidRPr="00676463">
        <w:t xml:space="preserve"> </w:t>
      </w:r>
      <w:r w:rsidRPr="00676463">
        <w:t>ml červeného vína</w:t>
      </w:r>
    </w:p>
    <w:p w:rsidR="00DB02C3" w:rsidRPr="00676463" w:rsidRDefault="00DB02C3" w:rsidP="00DB02C3">
      <w:pPr>
        <w:pStyle w:val="K-odstavec"/>
      </w:pPr>
      <w:r w:rsidRPr="00676463">
        <w:t>100</w:t>
      </w:r>
      <w:r w:rsidR="008D3FD5" w:rsidRPr="00676463">
        <w:t xml:space="preserve"> </w:t>
      </w:r>
      <w:r w:rsidRPr="00676463">
        <w:t>ml červeného vinného octa</w:t>
      </w:r>
    </w:p>
    <w:p w:rsidR="00DB02C3" w:rsidRPr="00676463" w:rsidRDefault="00DB02C3" w:rsidP="00DB02C3">
      <w:pPr>
        <w:pStyle w:val="K-odstavec"/>
      </w:pPr>
      <w:r w:rsidRPr="00676463">
        <w:t>2 lžíce medu nebo hnědého cukru</w:t>
      </w:r>
    </w:p>
    <w:p w:rsidR="00DB02C3" w:rsidRPr="00676463" w:rsidRDefault="00DB02C3" w:rsidP="00DB02C3">
      <w:pPr>
        <w:pStyle w:val="K-odstavec"/>
      </w:pPr>
      <w:r w:rsidRPr="00676463">
        <w:t>hrst zlatých rozinek</w:t>
      </w:r>
    </w:p>
    <w:p w:rsidR="00DB02C3" w:rsidRPr="00676463" w:rsidRDefault="00DB02C3" w:rsidP="00DB02C3">
      <w:pPr>
        <w:pStyle w:val="K-odstavec"/>
      </w:pPr>
      <w:r w:rsidRPr="00676463">
        <w:t>sůl a pepř</w:t>
      </w:r>
    </w:p>
    <w:p w:rsidR="00DB02C3" w:rsidRPr="00676463" w:rsidRDefault="00DB02C3" w:rsidP="00DB02C3">
      <w:pPr>
        <w:pStyle w:val="K-odstavec"/>
      </w:pPr>
      <w:r w:rsidRPr="00676463">
        <w:t>podle chuti tymián</w:t>
      </w:r>
    </w:p>
    <w:p w:rsidR="00DB02C3" w:rsidRPr="00676463" w:rsidRDefault="00DB02C3" w:rsidP="00DB02C3">
      <w:pPr>
        <w:pStyle w:val="K-odstavec"/>
      </w:pPr>
    </w:p>
    <w:p w:rsidR="00DB02C3" w:rsidRPr="00676463" w:rsidRDefault="00DB02C3" w:rsidP="00DB02C3">
      <w:pPr>
        <w:pStyle w:val="K-odstavec"/>
      </w:pPr>
      <w:r w:rsidRPr="00676463">
        <w:lastRenderedPageBreak/>
        <w:t xml:space="preserve">Vše spolu dobře povaříme do hustoty, můžeme mírně rozmixovat, sterilujeme při 85°C asi 15 minut. Výborné k masu nebo do těstovin. </w:t>
      </w:r>
    </w:p>
    <w:p w:rsidR="00DB02C3" w:rsidRPr="00676463" w:rsidRDefault="00DB02C3" w:rsidP="00DB02C3">
      <w:pPr>
        <w:pStyle w:val="K-odstavec"/>
      </w:pPr>
    </w:p>
    <w:p w:rsidR="00DB02C3" w:rsidRPr="00676463" w:rsidRDefault="00DB02C3" w:rsidP="00DB02C3">
      <w:pPr>
        <w:pStyle w:val="K-odstavec"/>
      </w:pPr>
    </w:p>
    <w:p w:rsidR="00DB02C3" w:rsidRPr="00676463" w:rsidRDefault="00DB02C3" w:rsidP="008D3FD5">
      <w:pPr>
        <w:pStyle w:val="K-nadpislnku"/>
      </w:pPr>
      <w:bookmarkStart w:id="26" w:name="_Toc492446261"/>
      <w:r w:rsidRPr="00676463">
        <w:t>Rajčata v soli</w:t>
      </w:r>
      <w:bookmarkEnd w:id="26"/>
    </w:p>
    <w:p w:rsidR="00DB02C3" w:rsidRPr="00676463" w:rsidRDefault="00DB02C3" w:rsidP="00DB02C3">
      <w:pPr>
        <w:pStyle w:val="K-odstavec"/>
      </w:pPr>
    </w:p>
    <w:p w:rsidR="00DB02C3" w:rsidRPr="00676463" w:rsidRDefault="00DB02C3" w:rsidP="00DB02C3">
      <w:pPr>
        <w:pStyle w:val="K-odstavec"/>
      </w:pPr>
      <w:r w:rsidRPr="00676463">
        <w:t>Dobře vyzrálá, sladká rajčata</w:t>
      </w:r>
    </w:p>
    <w:p w:rsidR="00DB02C3" w:rsidRPr="00676463" w:rsidRDefault="00DB02C3" w:rsidP="00DB02C3">
      <w:pPr>
        <w:pStyle w:val="K-odstavec"/>
      </w:pPr>
      <w:r w:rsidRPr="00676463">
        <w:t>Sůl</w:t>
      </w:r>
    </w:p>
    <w:p w:rsidR="00DB02C3" w:rsidRPr="00676463" w:rsidRDefault="00DB02C3" w:rsidP="00DB02C3">
      <w:pPr>
        <w:pStyle w:val="K-odstavec"/>
      </w:pPr>
    </w:p>
    <w:p w:rsidR="00DB02C3" w:rsidRPr="00676463" w:rsidRDefault="00DB02C3" w:rsidP="00DB02C3">
      <w:pPr>
        <w:pStyle w:val="K-odstavec"/>
      </w:pPr>
      <w:r w:rsidRPr="00676463">
        <w:t>Rajčata zbavíme slupek, nakrájíme na kousky, dáme na vysoký plech, posolíme a pečeme, až jsou rajčata měkká, necháme trochu šťávy. Plníme horké do skleniček a pro jistotu sterilujeme na 85°C asi 15 minut.</w:t>
      </w:r>
    </w:p>
    <w:p w:rsidR="00DB02C3" w:rsidRPr="00676463" w:rsidRDefault="00DB02C3" w:rsidP="00DB02C3">
      <w:pPr>
        <w:pStyle w:val="K-odstavec"/>
      </w:pPr>
      <w:r w:rsidRPr="00676463">
        <w:t>Používám do těstovin, rizota nebo pod maso.</w:t>
      </w:r>
    </w:p>
    <w:p w:rsidR="00DB02C3" w:rsidRPr="00676463" w:rsidRDefault="00DB02C3" w:rsidP="00DB02C3">
      <w:pPr>
        <w:pStyle w:val="K-odstavec"/>
      </w:pPr>
      <w:r w:rsidRPr="00676463">
        <w:t>K rajčatům přidávám oloupanou a nakrájenou cuketu, je to moc dobré.</w:t>
      </w:r>
    </w:p>
    <w:p w:rsidR="008C4D23" w:rsidRPr="00676463" w:rsidRDefault="008C4D23" w:rsidP="00FE71AD">
      <w:pPr>
        <w:pStyle w:val="K-odstavec"/>
      </w:pPr>
    </w:p>
    <w:p w:rsidR="00995403" w:rsidRPr="00676463" w:rsidRDefault="00DF0CB0" w:rsidP="00EC2881">
      <w:pPr>
        <w:pStyle w:val="K-odstavec"/>
      </w:pPr>
      <w:r w:rsidRPr="00676463">
        <w:t>Ivana Tedová</w:t>
      </w:r>
    </w:p>
    <w:p w:rsidR="00DF0CB0" w:rsidRPr="00676463" w:rsidRDefault="00DF0CB0" w:rsidP="00EC2881">
      <w:pPr>
        <w:pStyle w:val="K-odstavec"/>
      </w:pPr>
    </w:p>
    <w:p w:rsidR="008067CC" w:rsidRPr="00676463" w:rsidRDefault="008067CC" w:rsidP="00EC2881">
      <w:pPr>
        <w:pStyle w:val="K-odstavec"/>
      </w:pPr>
    </w:p>
    <w:p w:rsidR="001D0C38" w:rsidRPr="00676463" w:rsidRDefault="001D0C38" w:rsidP="008C4D23">
      <w:pPr>
        <w:pStyle w:val="K-odstavec"/>
      </w:pPr>
    </w:p>
    <w:p w:rsidR="00F33C4F" w:rsidRPr="00676463" w:rsidRDefault="00F33C4F" w:rsidP="00F33C4F">
      <w:pPr>
        <w:pStyle w:val="K-nadpiskapitoly"/>
      </w:pPr>
      <w:bookmarkStart w:id="27" w:name="_Toc492446262"/>
      <w:r w:rsidRPr="00676463">
        <w:t>Významné dny</w:t>
      </w:r>
      <w:bookmarkEnd w:id="27"/>
    </w:p>
    <w:p w:rsidR="00F33C4F" w:rsidRPr="00676463" w:rsidRDefault="00F33C4F" w:rsidP="00F33C4F">
      <w:pPr>
        <w:pStyle w:val="K-odstavec"/>
      </w:pPr>
    </w:p>
    <w:p w:rsidR="00F33C4F" w:rsidRPr="00676463" w:rsidRDefault="00F33C4F" w:rsidP="00F33C4F">
      <w:pPr>
        <w:pStyle w:val="K-odstavec"/>
      </w:pPr>
      <w:r w:rsidRPr="00676463">
        <w:t xml:space="preserve">vážné i nevážné významné dny v </w:t>
      </w:r>
      <w:r w:rsidR="00413DDA" w:rsidRPr="00676463">
        <w:t>září</w:t>
      </w:r>
    </w:p>
    <w:p w:rsidR="00C330E0" w:rsidRPr="00676463" w:rsidRDefault="00C330E0" w:rsidP="00F33C4F">
      <w:pPr>
        <w:pStyle w:val="K-odstavec"/>
      </w:pPr>
    </w:p>
    <w:p w:rsidR="00413DDA" w:rsidRPr="00676463" w:rsidRDefault="00AB2407" w:rsidP="00F33C4F">
      <w:pPr>
        <w:pStyle w:val="K-odstavec"/>
      </w:pPr>
      <w:r w:rsidRPr="00676463">
        <w:t>1. zářijová neděle</w:t>
      </w:r>
      <w:r w:rsidRPr="00676463">
        <w:tab/>
        <w:t>Evropský den židovské kultury</w:t>
      </w:r>
      <w:r w:rsidRPr="00676463">
        <w:tab/>
      </w:r>
    </w:p>
    <w:p w:rsidR="00AB2407" w:rsidRPr="00676463" w:rsidRDefault="00AB2407" w:rsidP="00F33C4F">
      <w:pPr>
        <w:pStyle w:val="K-odstavec"/>
      </w:pPr>
      <w:r w:rsidRPr="00676463">
        <w:t>Od roku 1996 každá první zářijová neděle připadá na oslavu Evropského dne židovské kultury. Podnět k těmto oslavám daly 4 evropské asociace. I letos se tato významná akce bude konat ve více než 25 zemích Evropy včetně České republiky. Jedním z hlavních cílů Evropského dne židovské kultury je sblížení židovské a nežidovské společnosti a zároveň ochrana židovského kulturního dědictví. Každý ročník má společné téma, které je jakýmsi pojítkem aktivit všech účastnických zemí. Letošním tématem je DIASPORA.</w:t>
      </w:r>
    </w:p>
    <w:p w:rsidR="00AB2407" w:rsidRPr="00676463" w:rsidRDefault="00AB2407" w:rsidP="00F33C4F">
      <w:pPr>
        <w:pStyle w:val="K-odstavec"/>
      </w:pPr>
      <w:r w:rsidRPr="00676463">
        <w:t xml:space="preserve">Program naleznete na webových stránkách Federace židovských obcí v ČR </w:t>
      </w:r>
      <w:hyperlink r:id="rId19" w:history="1">
        <w:r w:rsidRPr="00676463">
          <w:rPr>
            <w:rStyle w:val="Hypertextovodkaz"/>
            <w:color w:val="auto"/>
          </w:rPr>
          <w:t>fzo.cz/3328/evropsky-den-zidovske-kultury-2/</w:t>
        </w:r>
      </w:hyperlink>
    </w:p>
    <w:p w:rsidR="00AB2407" w:rsidRPr="00676463" w:rsidRDefault="00AB2407" w:rsidP="00F33C4F">
      <w:pPr>
        <w:pStyle w:val="K-odstavec"/>
      </w:pPr>
    </w:p>
    <w:p w:rsidR="00A81344" w:rsidRPr="00676463" w:rsidRDefault="00A81344" w:rsidP="00F33C4F">
      <w:pPr>
        <w:pStyle w:val="K-odstavec"/>
      </w:pPr>
    </w:p>
    <w:p w:rsidR="00060A4A" w:rsidRPr="00676463" w:rsidRDefault="00060A4A" w:rsidP="00060A4A">
      <w:pPr>
        <w:pStyle w:val="K-odstavec"/>
      </w:pPr>
      <w:r w:rsidRPr="00676463">
        <w:t xml:space="preserve">2. zářijová </w:t>
      </w:r>
      <w:r w:rsidR="00A81344" w:rsidRPr="00676463">
        <w:t>sobota</w:t>
      </w:r>
      <w:r w:rsidRPr="00676463">
        <w:tab/>
        <w:t>Světový den první pomoci</w:t>
      </w:r>
    </w:p>
    <w:p w:rsidR="00060A4A" w:rsidRPr="00676463" w:rsidRDefault="00060A4A" w:rsidP="00060A4A">
      <w:pPr>
        <w:pStyle w:val="K-odstavec"/>
      </w:pPr>
      <w:r w:rsidRPr="00676463">
        <w:t xml:space="preserve">Světový (dříve </w:t>
      </w:r>
      <w:r w:rsidR="00A81344" w:rsidRPr="00676463">
        <w:t>„</w:t>
      </w:r>
      <w:r w:rsidRPr="00676463">
        <w:t>Evropský</w:t>
      </w:r>
      <w:r w:rsidR="00A81344" w:rsidRPr="00676463">
        <w:t>“</w:t>
      </w:r>
      <w:r w:rsidRPr="00676463">
        <w:t xml:space="preserve">) den první pomoci se od roku 2000 koná vždy druhou sobotu v září. Vyhlašuje jej každoročně Mezinárodní federace červeného kříže a červeného půlměsíce. Do této akce propagující důležitost znalosti první pomoci se zapojuje cca 170 národních společností ČK a ČP ve světě. V České republice se akce většinou konají na hlavních náměstích </w:t>
      </w:r>
      <w:r w:rsidRPr="00676463">
        <w:lastRenderedPageBreak/>
        <w:t>převážně krajských a okresních měst po celém území republiky, v řadě případů také na sportovních hřištích a jiných veřejných prostranstvích.</w:t>
      </w:r>
    </w:p>
    <w:p w:rsidR="00060A4A" w:rsidRPr="00676463" w:rsidRDefault="00060A4A" w:rsidP="00060A4A">
      <w:pPr>
        <w:pStyle w:val="K-odstavec"/>
      </w:pPr>
      <w:r w:rsidRPr="00676463">
        <w:t xml:space="preserve">Vždy se jedná o ukázky poskytování první pomoci pro širokou veřejnost na namaskovaných poraněních, dále o soutěže pro děti, možnost vyzkoušení si kardiopulmonální resuscitace na resuscitačních fantomech, měření krevního tlaku, ale také ukázky vystoupení kynologů se záchranářskými psy, ukázky moderní hasičské techniky, vybavení zdravotnické záchranné služby, ukázky obvazové techniky, maskování poranění apod. </w:t>
      </w:r>
    </w:p>
    <w:p w:rsidR="00060A4A" w:rsidRPr="00676463" w:rsidRDefault="00060A4A" w:rsidP="00060A4A">
      <w:pPr>
        <w:pStyle w:val="K-odstavec"/>
      </w:pPr>
      <w:r w:rsidRPr="00676463">
        <w:t xml:space="preserve">Více na </w:t>
      </w:r>
      <w:hyperlink r:id="rId20" w:history="1">
        <w:proofErr w:type="spellStart"/>
        <w:r w:rsidRPr="00676463">
          <w:rPr>
            <w:rStyle w:val="Hypertextovodkaz"/>
            <w:color w:val="auto"/>
          </w:rPr>
          <w:t>cervenykriz.eu</w:t>
        </w:r>
        <w:proofErr w:type="spellEnd"/>
      </w:hyperlink>
    </w:p>
    <w:p w:rsidR="00060A4A" w:rsidRPr="00676463" w:rsidRDefault="00060A4A" w:rsidP="00F33C4F">
      <w:pPr>
        <w:pStyle w:val="K-odstavec"/>
      </w:pPr>
    </w:p>
    <w:p w:rsidR="00A81344" w:rsidRPr="00676463" w:rsidRDefault="00A81344" w:rsidP="00F33C4F">
      <w:pPr>
        <w:pStyle w:val="K-odstavec"/>
      </w:pPr>
    </w:p>
    <w:p w:rsidR="004161A0" w:rsidRPr="00676463" w:rsidRDefault="004161A0" w:rsidP="004161A0">
      <w:pPr>
        <w:pStyle w:val="K-odstavec"/>
        <w:tabs>
          <w:tab w:val="left" w:pos="1418"/>
        </w:tabs>
      </w:pPr>
      <w:r w:rsidRPr="00676463">
        <w:t>9</w:t>
      </w:r>
      <w:r w:rsidR="00155273" w:rsidRPr="00676463">
        <w:t xml:space="preserve">. </w:t>
      </w:r>
      <w:r w:rsidRPr="00676463">
        <w:t>– 17. září</w:t>
      </w:r>
      <w:r w:rsidR="00376AEE" w:rsidRPr="00676463">
        <w:tab/>
      </w:r>
      <w:r w:rsidRPr="00676463">
        <w:t>Dny evropského dědictví</w:t>
      </w:r>
    </w:p>
    <w:p w:rsidR="004161A0" w:rsidRPr="00676463" w:rsidRDefault="004161A0" w:rsidP="004161A0">
      <w:pPr>
        <w:pStyle w:val="K-odstavec"/>
        <w:tabs>
          <w:tab w:val="left" w:pos="1418"/>
        </w:tabs>
      </w:pPr>
      <w:r w:rsidRPr="00676463">
        <w:t>Dny evropského dědictví (</w:t>
      </w:r>
      <w:proofErr w:type="spellStart"/>
      <w:r w:rsidRPr="00676463">
        <w:t>European</w:t>
      </w:r>
      <w:proofErr w:type="spellEnd"/>
      <w:r w:rsidRPr="00676463">
        <w:t xml:space="preserve"> </w:t>
      </w:r>
      <w:proofErr w:type="spellStart"/>
      <w:r w:rsidRPr="00676463">
        <w:t>Heritage</w:t>
      </w:r>
      <w:proofErr w:type="spellEnd"/>
      <w:r w:rsidRPr="00676463">
        <w:t xml:space="preserve"> </w:t>
      </w:r>
      <w:proofErr w:type="spellStart"/>
      <w:r w:rsidRPr="00676463">
        <w:t>Days</w:t>
      </w:r>
      <w:proofErr w:type="spellEnd"/>
      <w:r w:rsidRPr="00676463">
        <w:t>, zkráceně EHD) jsou společná aktivita Rady Evropy a Evropské komise, jejímž cílem je posílení historického povědomí v souvislostech se zvláštním důrazem na vnímání mezinárodního kontextu národního kulturního dědictví. EHD se koná každoročně v září v mnoha městech a obcích po celé</w:t>
      </w:r>
      <w:r w:rsidR="0033319C" w:rsidRPr="00676463">
        <w:t xml:space="preserve"> Evropě</w:t>
      </w:r>
      <w:r w:rsidRPr="00676463">
        <w:t>. V České republice je organizuje Sdružení historických sídel Čech, Moravy a Slezska.</w:t>
      </w:r>
    </w:p>
    <w:p w:rsidR="004161A0" w:rsidRPr="00676463" w:rsidRDefault="004161A0" w:rsidP="004161A0">
      <w:pPr>
        <w:pStyle w:val="K-odstavec"/>
        <w:tabs>
          <w:tab w:val="left" w:pos="1418"/>
        </w:tabs>
      </w:pPr>
      <w:r w:rsidRPr="00676463">
        <w:t>V rámci těchto dnů je možno zhlédnout dlouhou řadu kulturních a stavebních památek, které nejsou jinak běžně pro veřejnost přístupné. V</w:t>
      </w:r>
      <w:r w:rsidR="00413DDA" w:rsidRPr="00676463">
        <w:t> </w:t>
      </w:r>
      <w:r w:rsidRPr="00676463">
        <w:t>rámci těchto dnů pak jednotlivá města pořádají další doprovodné kulturní a společenské akce jako jsou přednášky, koncerty, výstavy či městské slavnosti pod širým nebem.</w:t>
      </w:r>
    </w:p>
    <w:p w:rsidR="00413DDA" w:rsidRPr="00676463" w:rsidRDefault="00413DDA" w:rsidP="004161A0">
      <w:pPr>
        <w:pStyle w:val="K-odstavec"/>
        <w:tabs>
          <w:tab w:val="left" w:pos="1418"/>
        </w:tabs>
      </w:pPr>
      <w:r w:rsidRPr="00676463">
        <w:t xml:space="preserve">Více informací naleznete na webových stránkách </w:t>
      </w:r>
      <w:hyperlink r:id="rId21" w:history="1">
        <w:r w:rsidRPr="00676463">
          <w:rPr>
            <w:rStyle w:val="Hypertextovodkaz"/>
            <w:color w:val="auto"/>
          </w:rPr>
          <w:t>historic</w:t>
        </w:r>
        <w:r w:rsidRPr="00676463">
          <w:rPr>
            <w:rStyle w:val="Hypertextovodkaz"/>
            <w:color w:val="auto"/>
          </w:rPr>
          <w:t>k</w:t>
        </w:r>
        <w:r w:rsidRPr="00676463">
          <w:rPr>
            <w:rStyle w:val="Hypertextovodkaz"/>
            <w:color w:val="auto"/>
          </w:rPr>
          <w:t>asidla.cz</w:t>
        </w:r>
      </w:hyperlink>
    </w:p>
    <w:p w:rsidR="00413DDA" w:rsidRPr="00676463" w:rsidRDefault="00413DDA" w:rsidP="004161A0">
      <w:pPr>
        <w:pStyle w:val="K-odstavec"/>
        <w:tabs>
          <w:tab w:val="left" w:pos="1418"/>
        </w:tabs>
      </w:pPr>
    </w:p>
    <w:p w:rsidR="00A81344" w:rsidRPr="00676463" w:rsidRDefault="00A81344" w:rsidP="004161A0">
      <w:pPr>
        <w:pStyle w:val="K-odstavec"/>
        <w:tabs>
          <w:tab w:val="left" w:pos="1418"/>
        </w:tabs>
      </w:pPr>
    </w:p>
    <w:p w:rsidR="001973BF" w:rsidRPr="00676463" w:rsidRDefault="001973BF" w:rsidP="001973BF">
      <w:pPr>
        <w:pStyle w:val="K-odstavec"/>
        <w:tabs>
          <w:tab w:val="left" w:pos="1418"/>
        </w:tabs>
      </w:pPr>
      <w:r w:rsidRPr="00676463">
        <w:t>21. září</w:t>
      </w:r>
      <w:r w:rsidRPr="00676463">
        <w:tab/>
        <w:t>Mezinárodní den Alzheimerovy choroby</w:t>
      </w:r>
    </w:p>
    <w:p w:rsidR="001973BF" w:rsidRPr="00676463" w:rsidRDefault="001973BF" w:rsidP="001973BF">
      <w:pPr>
        <w:pStyle w:val="K-odstavec"/>
        <w:tabs>
          <w:tab w:val="left" w:pos="1418"/>
        </w:tabs>
      </w:pPr>
      <w:r w:rsidRPr="00676463">
        <w:t>Mezinárodní den Alzheimerovy choroby připadá každoročně na 21. září. Alzheimerova choroba (demence) je degenerativní onemocnění mozku, při kterém ubývají mozkové buňky a vyhasínají jejich funkce. Významně ovlivňuje kvalitu života nemocného. Člověk si nevzpomíná na to, co dříve znal, obtížně si vybavuje názvy předmětů a nezvládá obsluhu jednoduchých přístrojů například telefonování. Nepoznává členy rodiny, ukládá věci na neobvyklá místa a pak je nemůže najít, nepamatuje si, co říkal a stále dokola pokládá ostatním stejné otázky. Nemocný s demencí není schopen pochopit různé pojmy a plánovat. Ztrácí kontrolu nad svými náladami i pocity, může být netečný nebo podrážděný. Nedodržuje základní hygienické návyky, je inkontinentní. Nedokáže se obléknout, najíst ani vyjádřit a stává se zcela závislým na péči okolí. Onemocnění nepostihuje pouze pacienty v pokročilém věku, ale také mladší generaci. Příčiny Alzheimerovy choroby nejsou zcela objasněny, a proto je důležité se z hlediska prevence zaměřit, jak tomuto závažnému onemocnění předcházet.</w:t>
      </w:r>
    </w:p>
    <w:p w:rsidR="00B30B70" w:rsidRPr="00676463" w:rsidRDefault="001973BF" w:rsidP="001973BF">
      <w:pPr>
        <w:pStyle w:val="K-odstavec"/>
        <w:tabs>
          <w:tab w:val="left" w:pos="1418"/>
        </w:tabs>
      </w:pPr>
      <w:r w:rsidRPr="00676463">
        <w:lastRenderedPageBreak/>
        <w:t>Program k připravovaným akcím najdete na webových stránkách Státního zdravotní</w:t>
      </w:r>
      <w:r w:rsidR="0033319C" w:rsidRPr="00676463">
        <w:t>ho</w:t>
      </w:r>
      <w:r w:rsidRPr="00676463">
        <w:t xml:space="preserve"> ústavu </w:t>
      </w:r>
      <w:hyperlink r:id="rId22" w:history="1">
        <w:r w:rsidRPr="00676463">
          <w:rPr>
            <w:rStyle w:val="Hypertextovodkaz"/>
            <w:color w:val="auto"/>
          </w:rPr>
          <w:t>szu.cz</w:t>
        </w:r>
      </w:hyperlink>
    </w:p>
    <w:p w:rsidR="001973BF" w:rsidRPr="00676463" w:rsidRDefault="001973BF" w:rsidP="001973BF">
      <w:pPr>
        <w:pStyle w:val="K-odstavec"/>
        <w:tabs>
          <w:tab w:val="left" w:pos="1418"/>
        </w:tabs>
      </w:pPr>
    </w:p>
    <w:p w:rsidR="00E341D6" w:rsidRPr="00676463" w:rsidRDefault="00E341D6" w:rsidP="00E341D6">
      <w:pPr>
        <w:pStyle w:val="K-odstavec"/>
        <w:tabs>
          <w:tab w:val="left" w:pos="1418"/>
        </w:tabs>
      </w:pPr>
      <w:r w:rsidRPr="00676463">
        <w:t>28. září</w:t>
      </w:r>
      <w:r w:rsidRPr="00676463">
        <w:tab/>
        <w:t>Den české státnosti</w:t>
      </w:r>
    </w:p>
    <w:p w:rsidR="00E341D6" w:rsidRPr="00676463" w:rsidRDefault="00E341D6" w:rsidP="00E341D6">
      <w:pPr>
        <w:pStyle w:val="K-odstavec"/>
        <w:tabs>
          <w:tab w:val="left" w:pos="1418"/>
        </w:tabs>
      </w:pPr>
      <w:r w:rsidRPr="00676463">
        <w:t>Den české státnosti je český státní svátek, který připadá na 28. září, kdy byl tohoto dne roku 935 zabit svým bratrem Boleslavem český kníže sv. Václav.</w:t>
      </w:r>
    </w:p>
    <w:p w:rsidR="00E341D6" w:rsidRPr="00676463" w:rsidRDefault="00E341D6" w:rsidP="00E341D6">
      <w:pPr>
        <w:pStyle w:val="K-odstavec"/>
        <w:tabs>
          <w:tab w:val="left" w:pos="1418"/>
        </w:tabs>
      </w:pPr>
      <w:r w:rsidRPr="00676463">
        <w:t xml:space="preserve">Svátek sv. Václava byl do 31. prosince 1951 památným dnem. V roce 1929 vyvrcholily v tento den oslavy Svatováclavského milénia za účasti prezidenta T. G. Masaryka. Tomáš </w:t>
      </w:r>
      <w:proofErr w:type="spellStart"/>
      <w:r w:rsidRPr="00676463">
        <w:t>Garrigue</w:t>
      </w:r>
      <w:proofErr w:type="spellEnd"/>
      <w:r w:rsidRPr="00676463">
        <w:t xml:space="preserve"> Masaryk byl hlavním řečníkem v předvečer svátku 27. září 1929 na Václavském náměstí v Praze, kde předal čestnou standartu Svatováclavskému jezdeckému pluku.</w:t>
      </w:r>
    </w:p>
    <w:p w:rsidR="00E341D6" w:rsidRPr="00676463" w:rsidRDefault="00E341D6" w:rsidP="00E341D6">
      <w:pPr>
        <w:pStyle w:val="K-odstavec"/>
        <w:tabs>
          <w:tab w:val="left" w:pos="1418"/>
        </w:tabs>
      </w:pPr>
      <w:r w:rsidRPr="00676463">
        <w:t>Vyhlášení dne státním svátkem bylo navrženo na základě usnesení výboru pro vědu, vzdělání, kulturu, mládež a tělovýchovu Poslanecké sněmovny Parlamentu České republiky z 24. března 2000. Výbor zvolil pro státní svátek označení „Den české státnosti – Svatý Václav“. Při druhém čtení návrhu zákona se k tomuto dni vyjádřil nejprve tehdejší premiér Miloš Zeman, který svátek s ohledem na historický kontext nepřímo označil za symbol servility a kolaborace. Poslanec Vojtěch Filip poté navrhl vypuštění tohoto dne ze seznamu státních svátků uvedených v návrhu zákona. Nakonec navrhl poslanec Vlastimil Tlustý, aby svátek nesl pouze označení „Den české státnosti“.</w:t>
      </w:r>
    </w:p>
    <w:p w:rsidR="00E341D6" w:rsidRPr="00676463" w:rsidRDefault="00E341D6" w:rsidP="00E341D6">
      <w:pPr>
        <w:pStyle w:val="K-odstavec"/>
        <w:tabs>
          <w:tab w:val="left" w:pos="1418"/>
        </w:tabs>
      </w:pPr>
      <w:r w:rsidRPr="00676463">
        <w:t xml:space="preserve">Velkou událostí konanou k oslavě tohoto svátku je pravidelná Národní svatováclavská pouť ve Staré Boleslavi. Jejím vyvrcholením je poutní bohoslužba sloužená českými biskupy na tamějším Mariánském náměstí (do roku 1990 nesoucím název Václavské náměstí). </w:t>
      </w:r>
      <w:r w:rsidR="00C60E04" w:rsidRPr="00676463">
        <w:t xml:space="preserve">Program oslav naleznete zde: </w:t>
      </w:r>
      <w:hyperlink r:id="rId23" w:history="1">
        <w:r w:rsidR="00C60E04" w:rsidRPr="00676463">
          <w:rPr>
            <w:rStyle w:val="Hypertextovodkaz"/>
            <w:color w:val="auto"/>
          </w:rPr>
          <w:t>brandysko.cz</w:t>
        </w:r>
      </w:hyperlink>
    </w:p>
    <w:p w:rsidR="00E341D6" w:rsidRPr="00676463" w:rsidRDefault="00E341D6" w:rsidP="00E341D6">
      <w:pPr>
        <w:pStyle w:val="K-odstavec"/>
        <w:tabs>
          <w:tab w:val="left" w:pos="1418"/>
        </w:tabs>
      </w:pPr>
    </w:p>
    <w:p w:rsidR="001973BF" w:rsidRPr="00676463" w:rsidRDefault="001973BF" w:rsidP="001973BF">
      <w:pPr>
        <w:pStyle w:val="K-odstavec"/>
        <w:tabs>
          <w:tab w:val="left" w:pos="1418"/>
        </w:tabs>
      </w:pPr>
      <w:r w:rsidRPr="00676463">
        <w:t>30. září</w:t>
      </w:r>
      <w:r w:rsidRPr="00676463">
        <w:tab/>
        <w:t>Mezinárodní den překladatelů</w:t>
      </w:r>
    </w:p>
    <w:p w:rsidR="001973BF" w:rsidRPr="00676463" w:rsidRDefault="001973BF" w:rsidP="001973BF">
      <w:pPr>
        <w:pStyle w:val="K-odstavec"/>
        <w:tabs>
          <w:tab w:val="left" w:pos="1418"/>
        </w:tabs>
      </w:pPr>
      <w:r w:rsidRPr="00676463">
        <w:t>Tento den, kdy má svátek Jeroným, byl stanoven mezinárodním dnem překladatelů. Bylo tak rozhodnuto na počest sv. Jeronýma, křesťanského učitele, spisovatele a talentovaného překladatele, který žil přibližně v letech 347–420. Ovládal latinu, řečtinu i hebrejštinu a proslavil se zejména jako překladatel bible (</w:t>
      </w:r>
      <w:proofErr w:type="spellStart"/>
      <w:r w:rsidRPr="00676463">
        <w:t>Vulgata</w:t>
      </w:r>
      <w:proofErr w:type="spellEnd"/>
      <w:r w:rsidRPr="00676463">
        <w:t>) do mluvené latiny.</w:t>
      </w:r>
    </w:p>
    <w:p w:rsidR="00D95068" w:rsidRPr="00676463" w:rsidRDefault="00D95068" w:rsidP="00D95068">
      <w:pPr>
        <w:pStyle w:val="K-odstavec"/>
        <w:tabs>
          <w:tab w:val="left" w:pos="1418"/>
        </w:tabs>
      </w:pPr>
      <w:r w:rsidRPr="00676463">
        <w:t xml:space="preserve">Ke Dni překladatelů vyhlašuje Obec překladatelů Cenu Josefa </w:t>
      </w:r>
      <w:proofErr w:type="spellStart"/>
      <w:r w:rsidRPr="00676463">
        <w:t>Jungmanna</w:t>
      </w:r>
      <w:proofErr w:type="spellEnd"/>
      <w:r w:rsidRPr="00676463">
        <w:t xml:space="preserve"> za nejlepší překladové dílo v oblasti prózy, poezie, dramatu a nebeletristické literatury z oboru humanitních věd v předchozím kalendářním roce. Cena je pojmenována po jazykovědci Josefu </w:t>
      </w:r>
      <w:proofErr w:type="spellStart"/>
      <w:r w:rsidRPr="00676463">
        <w:t>Jungmannovi</w:t>
      </w:r>
      <w:proofErr w:type="spellEnd"/>
      <w:r w:rsidRPr="00676463">
        <w:t>.</w:t>
      </w:r>
    </w:p>
    <w:p w:rsidR="00060A4A" w:rsidRPr="00676463" w:rsidRDefault="00060A4A" w:rsidP="00D95068">
      <w:pPr>
        <w:pStyle w:val="K-odstavec"/>
        <w:tabs>
          <w:tab w:val="left" w:pos="1418"/>
        </w:tabs>
      </w:pPr>
      <w:r w:rsidRPr="00676463">
        <w:t xml:space="preserve">Seznam oceněných najdete na webových stránkách Obce překladatelů </w:t>
      </w:r>
      <w:hyperlink r:id="rId24" w:history="1">
        <w:r w:rsidRPr="00676463">
          <w:rPr>
            <w:rStyle w:val="Hypertextovodkaz"/>
            <w:color w:val="auto"/>
          </w:rPr>
          <w:t>obecprekladatelu.cz</w:t>
        </w:r>
      </w:hyperlink>
    </w:p>
    <w:p w:rsidR="009B7F8D" w:rsidRPr="00676463" w:rsidRDefault="009B7F8D" w:rsidP="008B1BE5">
      <w:pPr>
        <w:pStyle w:val="K-odstavec"/>
      </w:pPr>
    </w:p>
    <w:p w:rsidR="00DD3C94" w:rsidRPr="00676463" w:rsidRDefault="00DD3C94" w:rsidP="008B1BE5">
      <w:pPr>
        <w:pStyle w:val="K-odstavec"/>
      </w:pPr>
    </w:p>
    <w:p w:rsidR="00DD3C94" w:rsidRPr="00676463" w:rsidRDefault="00DD3C94" w:rsidP="008B1BE5">
      <w:pPr>
        <w:pStyle w:val="K-odstavec"/>
      </w:pPr>
    </w:p>
    <w:p w:rsidR="00F7750B" w:rsidRPr="00676463" w:rsidRDefault="00F7750B" w:rsidP="00971DD4">
      <w:pPr>
        <w:pStyle w:val="K-nadpiskapitoly"/>
        <w:rPr>
          <w:sz w:val="28"/>
          <w:szCs w:val="28"/>
        </w:rPr>
      </w:pPr>
      <w:bookmarkStart w:id="28" w:name="_Toc492446263"/>
      <w:r w:rsidRPr="00676463">
        <w:lastRenderedPageBreak/>
        <w:t>Trénink paměti</w:t>
      </w:r>
      <w:bookmarkEnd w:id="28"/>
    </w:p>
    <w:p w:rsidR="00324274" w:rsidRPr="00676463" w:rsidRDefault="00324274" w:rsidP="00B33E87">
      <w:pPr>
        <w:pStyle w:val="K-odstavec"/>
      </w:pPr>
    </w:p>
    <w:p w:rsidR="00564BF2" w:rsidRPr="00676463" w:rsidRDefault="005065EE" w:rsidP="002A3539">
      <w:pPr>
        <w:pStyle w:val="K-nadpislnku"/>
      </w:pPr>
      <w:bookmarkStart w:id="29" w:name="_Toc492446264"/>
      <w:r w:rsidRPr="00676463">
        <w:t>Přiřazování přídavných a podstatných jmen</w:t>
      </w:r>
      <w:bookmarkEnd w:id="29"/>
    </w:p>
    <w:p w:rsidR="00564BF2" w:rsidRPr="00676463" w:rsidRDefault="00564BF2" w:rsidP="00B33E87">
      <w:pPr>
        <w:pStyle w:val="K-odstavec"/>
      </w:pPr>
      <w:r w:rsidRPr="00676463">
        <w:t xml:space="preserve">Přiřaďte </w:t>
      </w:r>
      <w:r w:rsidR="005065EE" w:rsidRPr="00676463">
        <w:t>k sobě jedno přídavné jméno (označené číslem) a jedno podstatné jméno (označené písmenem) tak, aby tím bylo vytvořeno ustálené slovní spojení.</w:t>
      </w:r>
    </w:p>
    <w:p w:rsidR="00564BF2" w:rsidRPr="00676463" w:rsidRDefault="00564BF2" w:rsidP="00B33E87">
      <w:pPr>
        <w:pStyle w:val="K-odstavec"/>
      </w:pPr>
      <w:r w:rsidRPr="00676463">
        <w:t>1. </w:t>
      </w:r>
      <w:r w:rsidR="005065EE" w:rsidRPr="00676463">
        <w:t>populární</w:t>
      </w:r>
    </w:p>
    <w:p w:rsidR="00564BF2" w:rsidRPr="00676463" w:rsidRDefault="00564BF2" w:rsidP="00B33E87">
      <w:pPr>
        <w:pStyle w:val="K-odstavec"/>
      </w:pPr>
      <w:r w:rsidRPr="00676463">
        <w:t>2. </w:t>
      </w:r>
      <w:r w:rsidR="005065EE" w:rsidRPr="00676463">
        <w:t>absurdní</w:t>
      </w:r>
    </w:p>
    <w:p w:rsidR="00564BF2" w:rsidRPr="00676463" w:rsidRDefault="00564BF2" w:rsidP="00B33E87">
      <w:pPr>
        <w:pStyle w:val="K-odstavec"/>
      </w:pPr>
      <w:r w:rsidRPr="00676463">
        <w:t xml:space="preserve">3. </w:t>
      </w:r>
      <w:r w:rsidR="005065EE" w:rsidRPr="00676463">
        <w:t>valná</w:t>
      </w:r>
    </w:p>
    <w:p w:rsidR="00564BF2" w:rsidRPr="00676463" w:rsidRDefault="00564BF2" w:rsidP="00B33E87">
      <w:pPr>
        <w:pStyle w:val="K-odstavec"/>
      </w:pPr>
      <w:r w:rsidRPr="00676463">
        <w:t xml:space="preserve">4. </w:t>
      </w:r>
      <w:r w:rsidR="005065EE" w:rsidRPr="00676463">
        <w:t>akademický</w:t>
      </w:r>
    </w:p>
    <w:p w:rsidR="00564BF2" w:rsidRPr="00676463" w:rsidRDefault="00564BF2" w:rsidP="00B33E87">
      <w:pPr>
        <w:pStyle w:val="K-odstavec"/>
      </w:pPr>
      <w:r w:rsidRPr="00676463">
        <w:t xml:space="preserve">5. </w:t>
      </w:r>
      <w:r w:rsidR="005065EE" w:rsidRPr="00676463">
        <w:t>kuličkové</w:t>
      </w:r>
    </w:p>
    <w:p w:rsidR="00564BF2" w:rsidRPr="00676463" w:rsidRDefault="00564BF2" w:rsidP="00B33E87">
      <w:pPr>
        <w:pStyle w:val="K-odstavec"/>
      </w:pPr>
      <w:r w:rsidRPr="00676463">
        <w:t xml:space="preserve">6. </w:t>
      </w:r>
      <w:r w:rsidR="005065EE" w:rsidRPr="00676463">
        <w:t>houpací</w:t>
      </w:r>
    </w:p>
    <w:p w:rsidR="00564BF2" w:rsidRPr="00676463" w:rsidRDefault="00564BF2" w:rsidP="00B33E87">
      <w:pPr>
        <w:pStyle w:val="K-odstavec"/>
      </w:pPr>
      <w:r w:rsidRPr="00676463">
        <w:t xml:space="preserve">7. </w:t>
      </w:r>
      <w:r w:rsidR="005065EE" w:rsidRPr="00676463">
        <w:t>lékařské</w:t>
      </w:r>
    </w:p>
    <w:p w:rsidR="00564BF2" w:rsidRPr="00676463" w:rsidRDefault="00564BF2" w:rsidP="00B33E87">
      <w:pPr>
        <w:pStyle w:val="K-odstavec"/>
      </w:pPr>
      <w:r w:rsidRPr="00676463">
        <w:t xml:space="preserve">8. </w:t>
      </w:r>
      <w:r w:rsidR="005065EE" w:rsidRPr="00676463">
        <w:t>lesní</w:t>
      </w:r>
    </w:p>
    <w:p w:rsidR="00EB18E6" w:rsidRPr="00676463" w:rsidRDefault="00EB18E6" w:rsidP="00B33E87">
      <w:pPr>
        <w:pStyle w:val="K-odstavec"/>
      </w:pPr>
      <w:r w:rsidRPr="00676463">
        <w:t xml:space="preserve">9. </w:t>
      </w:r>
      <w:r w:rsidR="005065EE" w:rsidRPr="00676463">
        <w:t>létající</w:t>
      </w:r>
    </w:p>
    <w:p w:rsidR="00EB18E6" w:rsidRPr="00676463" w:rsidRDefault="00EB18E6" w:rsidP="00B33E87">
      <w:pPr>
        <w:pStyle w:val="K-odstavec"/>
      </w:pPr>
      <w:r w:rsidRPr="00676463">
        <w:t xml:space="preserve">10. </w:t>
      </w:r>
      <w:r w:rsidR="005065EE" w:rsidRPr="00676463">
        <w:t>polévková</w:t>
      </w:r>
    </w:p>
    <w:p w:rsidR="00EB18E6" w:rsidRPr="00676463" w:rsidRDefault="00EB18E6" w:rsidP="00B33E87">
      <w:pPr>
        <w:pStyle w:val="K-odstavec"/>
      </w:pPr>
      <w:r w:rsidRPr="00676463">
        <w:t xml:space="preserve">11. </w:t>
      </w:r>
      <w:r w:rsidR="005065EE" w:rsidRPr="00676463">
        <w:t>nepodmíněný</w:t>
      </w:r>
    </w:p>
    <w:p w:rsidR="00EB18E6" w:rsidRPr="00676463" w:rsidRDefault="00EB18E6" w:rsidP="00B33E87">
      <w:pPr>
        <w:pStyle w:val="K-odstavec"/>
      </w:pPr>
      <w:r w:rsidRPr="00676463">
        <w:t xml:space="preserve">12. </w:t>
      </w:r>
      <w:r w:rsidR="005065EE" w:rsidRPr="00676463">
        <w:t>ochotnické</w:t>
      </w:r>
    </w:p>
    <w:p w:rsidR="00EB18E6" w:rsidRPr="00676463" w:rsidRDefault="00EB18E6" w:rsidP="00B33E87">
      <w:pPr>
        <w:pStyle w:val="K-odstavec"/>
      </w:pPr>
      <w:r w:rsidRPr="00676463">
        <w:t xml:space="preserve">13. </w:t>
      </w:r>
      <w:r w:rsidR="005065EE" w:rsidRPr="00676463">
        <w:t>scénická</w:t>
      </w:r>
    </w:p>
    <w:p w:rsidR="00EB18E6" w:rsidRPr="00676463" w:rsidRDefault="00EB18E6" w:rsidP="00B33E87">
      <w:pPr>
        <w:pStyle w:val="K-odstavec"/>
      </w:pPr>
      <w:r w:rsidRPr="00676463">
        <w:t xml:space="preserve">14. </w:t>
      </w:r>
      <w:r w:rsidR="005065EE" w:rsidRPr="00676463">
        <w:t>slaměná</w:t>
      </w:r>
    </w:p>
    <w:p w:rsidR="00EB18E6" w:rsidRPr="00676463" w:rsidRDefault="00EB18E6" w:rsidP="00B33E87">
      <w:pPr>
        <w:pStyle w:val="K-odstavec"/>
      </w:pPr>
      <w:r w:rsidRPr="00676463">
        <w:t xml:space="preserve">15. </w:t>
      </w:r>
      <w:r w:rsidR="005065EE" w:rsidRPr="00676463">
        <w:t>symfonický</w:t>
      </w:r>
    </w:p>
    <w:p w:rsidR="00EB18E6" w:rsidRPr="00676463" w:rsidRDefault="00EB18E6" w:rsidP="00B33E87">
      <w:pPr>
        <w:pStyle w:val="K-odstavec"/>
      </w:pPr>
      <w:r w:rsidRPr="00676463">
        <w:t xml:space="preserve">16. </w:t>
      </w:r>
      <w:r w:rsidR="005065EE" w:rsidRPr="00676463">
        <w:t>topné</w:t>
      </w:r>
    </w:p>
    <w:p w:rsidR="00EB18E6" w:rsidRPr="00676463" w:rsidRDefault="00EB18E6" w:rsidP="00B33E87">
      <w:pPr>
        <w:pStyle w:val="K-odstavec"/>
      </w:pPr>
      <w:r w:rsidRPr="00676463">
        <w:t xml:space="preserve">17. </w:t>
      </w:r>
      <w:r w:rsidR="005065EE" w:rsidRPr="00676463">
        <w:t>trhací</w:t>
      </w:r>
    </w:p>
    <w:p w:rsidR="00797AA4" w:rsidRPr="00676463" w:rsidRDefault="00797AA4" w:rsidP="00B33E87">
      <w:pPr>
        <w:pStyle w:val="K-odstavec"/>
      </w:pPr>
      <w:r w:rsidRPr="00676463">
        <w:t xml:space="preserve">18. </w:t>
      </w:r>
      <w:r w:rsidR="005065EE" w:rsidRPr="00676463">
        <w:t>dřevěné</w:t>
      </w:r>
    </w:p>
    <w:p w:rsidR="00797AA4" w:rsidRPr="00676463" w:rsidRDefault="00797AA4" w:rsidP="00B33E87">
      <w:pPr>
        <w:pStyle w:val="K-odstavec"/>
      </w:pPr>
      <w:r w:rsidRPr="00676463">
        <w:t xml:space="preserve">19. </w:t>
      </w:r>
      <w:r w:rsidR="005065EE" w:rsidRPr="00676463">
        <w:t>vysoká</w:t>
      </w:r>
    </w:p>
    <w:p w:rsidR="005065EE" w:rsidRPr="00676463" w:rsidRDefault="005065EE" w:rsidP="00B33E87">
      <w:pPr>
        <w:pStyle w:val="K-odstavec"/>
      </w:pPr>
      <w:r w:rsidRPr="00676463">
        <w:t>20. ledová</w:t>
      </w:r>
    </w:p>
    <w:p w:rsidR="005065EE" w:rsidRPr="00676463" w:rsidRDefault="005065EE" w:rsidP="00B33E87">
      <w:pPr>
        <w:pStyle w:val="K-odstavec"/>
      </w:pPr>
      <w:r w:rsidRPr="00676463">
        <w:t>21. notová</w:t>
      </w:r>
    </w:p>
    <w:p w:rsidR="005065EE" w:rsidRPr="00676463" w:rsidRDefault="005065EE" w:rsidP="00B33E87">
      <w:pPr>
        <w:pStyle w:val="K-odstavec"/>
      </w:pPr>
      <w:r w:rsidRPr="00676463">
        <w:t>22. lodní</w:t>
      </w:r>
    </w:p>
    <w:p w:rsidR="005065EE" w:rsidRPr="00676463" w:rsidRDefault="005065EE" w:rsidP="00B33E87">
      <w:pPr>
        <w:pStyle w:val="K-odstavec"/>
      </w:pPr>
      <w:r w:rsidRPr="00676463">
        <w:t>23. ovocný</w:t>
      </w:r>
    </w:p>
    <w:p w:rsidR="005065EE" w:rsidRPr="00676463" w:rsidRDefault="005065EE" w:rsidP="00B33E87">
      <w:pPr>
        <w:pStyle w:val="K-odstavec"/>
      </w:pPr>
      <w:r w:rsidRPr="00676463">
        <w:t>24. školní</w:t>
      </w:r>
    </w:p>
    <w:p w:rsidR="005065EE" w:rsidRPr="00676463" w:rsidRDefault="005065EE" w:rsidP="00B33E87">
      <w:pPr>
        <w:pStyle w:val="K-odstavec"/>
      </w:pPr>
      <w:r w:rsidRPr="00676463">
        <w:t>25. nádražní</w:t>
      </w:r>
    </w:p>
    <w:p w:rsidR="00797AA4" w:rsidRPr="00676463" w:rsidRDefault="00797AA4" w:rsidP="00B33E87">
      <w:pPr>
        <w:pStyle w:val="K-odstavec"/>
      </w:pPr>
    </w:p>
    <w:p w:rsidR="00797AA4" w:rsidRPr="00676463" w:rsidRDefault="00797AA4" w:rsidP="00B33E87">
      <w:pPr>
        <w:pStyle w:val="K-odstavec"/>
      </w:pPr>
      <w:r w:rsidRPr="00676463">
        <w:t xml:space="preserve">A. </w:t>
      </w:r>
      <w:r w:rsidR="005065EE" w:rsidRPr="00676463">
        <w:t>malíř</w:t>
      </w:r>
    </w:p>
    <w:p w:rsidR="00797AA4" w:rsidRPr="00676463" w:rsidRDefault="00797AA4" w:rsidP="00B33E87">
      <w:pPr>
        <w:pStyle w:val="K-odstavec"/>
      </w:pPr>
      <w:r w:rsidRPr="00676463">
        <w:t xml:space="preserve">B. </w:t>
      </w:r>
      <w:proofErr w:type="gramStart"/>
      <w:r w:rsidR="005065EE" w:rsidRPr="00676463">
        <w:t>sad</w:t>
      </w:r>
      <w:proofErr w:type="gramEnd"/>
    </w:p>
    <w:p w:rsidR="00797AA4" w:rsidRPr="00676463" w:rsidRDefault="00797AA4" w:rsidP="00B33E87">
      <w:pPr>
        <w:pStyle w:val="K-odstavec"/>
      </w:pPr>
      <w:r w:rsidRPr="00676463">
        <w:t xml:space="preserve">C. </w:t>
      </w:r>
      <w:r w:rsidR="005065EE" w:rsidRPr="00676463">
        <w:t>tajemství</w:t>
      </w:r>
    </w:p>
    <w:p w:rsidR="00797AA4" w:rsidRPr="00676463" w:rsidRDefault="00797AA4" w:rsidP="00B33E87">
      <w:pPr>
        <w:pStyle w:val="K-odstavec"/>
      </w:pPr>
      <w:r w:rsidRPr="00676463">
        <w:t xml:space="preserve">D. </w:t>
      </w:r>
      <w:r w:rsidR="005065EE" w:rsidRPr="00676463">
        <w:t>kruh</w:t>
      </w:r>
    </w:p>
    <w:p w:rsidR="00797AA4" w:rsidRPr="00676463" w:rsidRDefault="00797AA4" w:rsidP="00B33E87">
      <w:pPr>
        <w:pStyle w:val="K-odstavec"/>
      </w:pPr>
      <w:r w:rsidRPr="00676463">
        <w:t xml:space="preserve">E. </w:t>
      </w:r>
      <w:proofErr w:type="gramStart"/>
      <w:r w:rsidR="005065EE" w:rsidRPr="00676463">
        <w:t>reflex</w:t>
      </w:r>
      <w:proofErr w:type="gramEnd"/>
    </w:p>
    <w:p w:rsidR="00797AA4" w:rsidRPr="00676463" w:rsidRDefault="00797AA4" w:rsidP="00B33E87">
      <w:pPr>
        <w:pStyle w:val="K-odstavec"/>
      </w:pPr>
      <w:r w:rsidRPr="00676463">
        <w:t xml:space="preserve">F. </w:t>
      </w:r>
      <w:proofErr w:type="gramStart"/>
      <w:r w:rsidR="005065EE" w:rsidRPr="00676463">
        <w:t>řád</w:t>
      </w:r>
      <w:proofErr w:type="gramEnd"/>
    </w:p>
    <w:p w:rsidR="00797AA4" w:rsidRPr="00676463" w:rsidRDefault="00797AA4" w:rsidP="00B33E87">
      <w:pPr>
        <w:pStyle w:val="K-odstavec"/>
      </w:pPr>
      <w:r w:rsidRPr="00676463">
        <w:t xml:space="preserve">G. </w:t>
      </w:r>
      <w:proofErr w:type="gramStart"/>
      <w:r w:rsidR="005065EE" w:rsidRPr="00676463">
        <w:t>mísa</w:t>
      </w:r>
      <w:proofErr w:type="gramEnd"/>
    </w:p>
    <w:p w:rsidR="00797AA4" w:rsidRPr="00676463" w:rsidRDefault="00797AA4" w:rsidP="00B33E87">
      <w:pPr>
        <w:pStyle w:val="K-odstavec"/>
      </w:pPr>
      <w:r w:rsidRPr="00676463">
        <w:t xml:space="preserve">H. </w:t>
      </w:r>
      <w:r w:rsidR="005065EE" w:rsidRPr="00676463">
        <w:t>talíř</w:t>
      </w:r>
    </w:p>
    <w:p w:rsidR="00797AA4" w:rsidRPr="00676463" w:rsidRDefault="00797AA4" w:rsidP="00B33E87">
      <w:pPr>
        <w:pStyle w:val="K-odstavec"/>
      </w:pPr>
      <w:r w:rsidRPr="00676463">
        <w:t xml:space="preserve">I. </w:t>
      </w:r>
      <w:r w:rsidR="005065EE" w:rsidRPr="00676463">
        <w:t>hromada</w:t>
      </w:r>
    </w:p>
    <w:p w:rsidR="00797AA4" w:rsidRPr="00676463" w:rsidRDefault="00797AA4" w:rsidP="00B33E87">
      <w:pPr>
        <w:pStyle w:val="K-odstavec"/>
      </w:pPr>
      <w:r w:rsidRPr="00676463">
        <w:t xml:space="preserve">J. </w:t>
      </w:r>
      <w:r w:rsidR="005065EE" w:rsidRPr="00676463">
        <w:t>osnova</w:t>
      </w:r>
    </w:p>
    <w:p w:rsidR="00797AA4" w:rsidRPr="00676463" w:rsidRDefault="00797AA4" w:rsidP="00B33E87">
      <w:pPr>
        <w:pStyle w:val="K-odstavec"/>
      </w:pPr>
      <w:r w:rsidRPr="00676463">
        <w:lastRenderedPageBreak/>
        <w:t xml:space="preserve">K. </w:t>
      </w:r>
      <w:r w:rsidR="005065EE" w:rsidRPr="00676463">
        <w:t>kůň</w:t>
      </w:r>
    </w:p>
    <w:p w:rsidR="00797AA4" w:rsidRPr="00676463" w:rsidRDefault="00797AA4" w:rsidP="00B33E87">
      <w:pPr>
        <w:pStyle w:val="K-odstavec"/>
      </w:pPr>
      <w:r w:rsidRPr="00676463">
        <w:t xml:space="preserve">L. </w:t>
      </w:r>
      <w:r w:rsidR="005065EE" w:rsidRPr="00676463">
        <w:t>ložisko</w:t>
      </w:r>
    </w:p>
    <w:p w:rsidR="00797AA4" w:rsidRPr="00676463" w:rsidRDefault="00797AA4" w:rsidP="00B33E87">
      <w:pPr>
        <w:pStyle w:val="K-odstavec"/>
      </w:pPr>
      <w:r w:rsidRPr="00676463">
        <w:t xml:space="preserve">M. </w:t>
      </w:r>
      <w:r w:rsidR="005065EE" w:rsidRPr="00676463">
        <w:t>tříšť</w:t>
      </w:r>
    </w:p>
    <w:p w:rsidR="00797AA4" w:rsidRPr="00676463" w:rsidRDefault="00797AA4" w:rsidP="00B33E87">
      <w:pPr>
        <w:pStyle w:val="K-odstavec"/>
      </w:pPr>
      <w:r w:rsidRPr="00676463">
        <w:t xml:space="preserve">N. </w:t>
      </w:r>
      <w:r w:rsidR="005065EE" w:rsidRPr="00676463">
        <w:t>pec</w:t>
      </w:r>
    </w:p>
    <w:p w:rsidR="00797AA4" w:rsidRPr="00676463" w:rsidRDefault="00797AA4" w:rsidP="00B33E87">
      <w:pPr>
        <w:pStyle w:val="K-odstavec"/>
      </w:pPr>
      <w:r w:rsidRPr="00676463">
        <w:t xml:space="preserve">O. </w:t>
      </w:r>
      <w:r w:rsidR="005065EE" w:rsidRPr="00676463">
        <w:t>kalendář</w:t>
      </w:r>
    </w:p>
    <w:p w:rsidR="00797AA4" w:rsidRPr="00676463" w:rsidRDefault="00797AA4" w:rsidP="00B33E87">
      <w:pPr>
        <w:pStyle w:val="K-odstavec"/>
      </w:pPr>
      <w:r w:rsidRPr="00676463">
        <w:t xml:space="preserve">P. </w:t>
      </w:r>
      <w:r w:rsidR="00467A05" w:rsidRPr="00676463">
        <w:t>hudba</w:t>
      </w:r>
    </w:p>
    <w:p w:rsidR="00797AA4" w:rsidRPr="00676463" w:rsidRDefault="00797AA4" w:rsidP="00B33E87">
      <w:pPr>
        <w:pStyle w:val="K-odstavec"/>
      </w:pPr>
      <w:r w:rsidRPr="00676463">
        <w:t xml:space="preserve">Q. </w:t>
      </w:r>
      <w:proofErr w:type="gramStart"/>
      <w:r w:rsidR="00467A05" w:rsidRPr="00676463">
        <w:t>těleso</w:t>
      </w:r>
      <w:proofErr w:type="gramEnd"/>
    </w:p>
    <w:p w:rsidR="00797AA4" w:rsidRPr="00676463" w:rsidRDefault="00797AA4" w:rsidP="00B33E87">
      <w:pPr>
        <w:pStyle w:val="K-odstavec"/>
      </w:pPr>
      <w:r w:rsidRPr="00676463">
        <w:t xml:space="preserve">R. </w:t>
      </w:r>
      <w:r w:rsidR="00467A05" w:rsidRPr="00676463">
        <w:t>hala</w:t>
      </w:r>
    </w:p>
    <w:p w:rsidR="00797AA4" w:rsidRPr="00676463" w:rsidRDefault="00797AA4" w:rsidP="00B33E87">
      <w:pPr>
        <w:pStyle w:val="K-odstavec"/>
      </w:pPr>
      <w:r w:rsidRPr="00676463">
        <w:t xml:space="preserve">S. </w:t>
      </w:r>
      <w:r w:rsidR="00467A05" w:rsidRPr="00676463">
        <w:t>vdova</w:t>
      </w:r>
    </w:p>
    <w:p w:rsidR="00467A05" w:rsidRPr="00676463" w:rsidRDefault="00467A05" w:rsidP="00B33E87">
      <w:pPr>
        <w:pStyle w:val="K-odstavec"/>
      </w:pPr>
      <w:r w:rsidRPr="00676463">
        <w:t>T. uhlí</w:t>
      </w:r>
    </w:p>
    <w:p w:rsidR="00467A05" w:rsidRPr="00676463" w:rsidRDefault="00467A05" w:rsidP="00B33E87">
      <w:pPr>
        <w:pStyle w:val="K-odstavec"/>
      </w:pPr>
      <w:r w:rsidRPr="00676463">
        <w:t xml:space="preserve">U. </w:t>
      </w:r>
      <w:proofErr w:type="gramStart"/>
      <w:r w:rsidRPr="00676463">
        <w:t>drama</w:t>
      </w:r>
      <w:proofErr w:type="gramEnd"/>
    </w:p>
    <w:p w:rsidR="00467A05" w:rsidRPr="00676463" w:rsidRDefault="00467A05" w:rsidP="00B33E87">
      <w:pPr>
        <w:pStyle w:val="K-odstavec"/>
      </w:pPr>
      <w:r w:rsidRPr="00676463">
        <w:t>V. roh</w:t>
      </w:r>
    </w:p>
    <w:p w:rsidR="00467A05" w:rsidRPr="00676463" w:rsidRDefault="00467A05" w:rsidP="00B33E87">
      <w:pPr>
        <w:pStyle w:val="K-odstavec"/>
      </w:pPr>
      <w:r w:rsidRPr="00676463">
        <w:t xml:space="preserve">W. </w:t>
      </w:r>
      <w:proofErr w:type="gramStart"/>
      <w:r w:rsidRPr="00676463">
        <w:t>divadlo</w:t>
      </w:r>
      <w:proofErr w:type="gramEnd"/>
    </w:p>
    <w:p w:rsidR="00467A05" w:rsidRPr="00676463" w:rsidRDefault="00467A05" w:rsidP="00B33E87">
      <w:pPr>
        <w:pStyle w:val="K-odstavec"/>
      </w:pPr>
      <w:r w:rsidRPr="00676463">
        <w:t>X. orchestr</w:t>
      </w:r>
    </w:p>
    <w:p w:rsidR="00467A05" w:rsidRPr="00676463" w:rsidRDefault="00467A05" w:rsidP="00B33E87">
      <w:pPr>
        <w:pStyle w:val="K-odstavec"/>
      </w:pPr>
      <w:r w:rsidRPr="00676463">
        <w:t xml:space="preserve">Y. </w:t>
      </w:r>
      <w:proofErr w:type="gramStart"/>
      <w:r w:rsidRPr="00676463">
        <w:t>šroub</w:t>
      </w:r>
      <w:proofErr w:type="gramEnd"/>
    </w:p>
    <w:p w:rsidR="00542E58" w:rsidRPr="00676463" w:rsidRDefault="00542E58" w:rsidP="00B33E87">
      <w:pPr>
        <w:pStyle w:val="K-odstavec"/>
      </w:pPr>
    </w:p>
    <w:p w:rsidR="00AE211D" w:rsidRPr="00676463" w:rsidRDefault="00AE211D" w:rsidP="00AE211D">
      <w:pPr>
        <w:pStyle w:val="K-nadpislnku"/>
      </w:pPr>
      <w:bookmarkStart w:id="30" w:name="_Toc492446265"/>
      <w:r w:rsidRPr="00676463">
        <w:t>Řešení z minulého čísla</w:t>
      </w:r>
      <w:bookmarkEnd w:id="30"/>
    </w:p>
    <w:p w:rsidR="00C60E04" w:rsidRPr="00676463" w:rsidRDefault="00C60E04" w:rsidP="00C60E04">
      <w:pPr>
        <w:pStyle w:val="K-odstavec"/>
      </w:pPr>
      <w:r w:rsidRPr="00676463">
        <w:t>Určete české město</w:t>
      </w:r>
    </w:p>
    <w:p w:rsidR="00C60E04" w:rsidRPr="00676463" w:rsidRDefault="00C60E04" w:rsidP="00C60E04">
      <w:pPr>
        <w:pStyle w:val="K-odstavec"/>
      </w:pPr>
      <w:r w:rsidRPr="00676463">
        <w:t>Podle indicií uvedených ve sloupci označeného písmenem určete, o které české město uvedené ve sloupci označeném číslem se jedná.</w:t>
      </w:r>
    </w:p>
    <w:p w:rsidR="00C60E04" w:rsidRPr="00676463" w:rsidRDefault="00C60E04" w:rsidP="00C60E04">
      <w:pPr>
        <w:pStyle w:val="K-odstavec"/>
      </w:pPr>
      <w:r w:rsidRPr="00676463">
        <w:t xml:space="preserve">1. České Budějovice - B. </w:t>
      </w:r>
      <w:proofErr w:type="spellStart"/>
      <w:r w:rsidRPr="00676463">
        <w:t>Malše</w:t>
      </w:r>
      <w:proofErr w:type="spellEnd"/>
      <w:r w:rsidRPr="00676463">
        <w:t>, Země živitelka</w:t>
      </w:r>
    </w:p>
    <w:p w:rsidR="00C60E04" w:rsidRPr="00676463" w:rsidRDefault="00C60E04" w:rsidP="00C60E04">
      <w:pPr>
        <w:pStyle w:val="K-odstavec"/>
      </w:pPr>
      <w:r w:rsidRPr="00676463">
        <w:t xml:space="preserve">2. Ústí nad Labem - A. Vladimír Páral, Univerzita J. E. </w:t>
      </w:r>
      <w:proofErr w:type="spellStart"/>
      <w:r w:rsidRPr="00676463">
        <w:t>Purkyně</w:t>
      </w:r>
      <w:proofErr w:type="spellEnd"/>
    </w:p>
    <w:p w:rsidR="00C60E04" w:rsidRPr="00676463" w:rsidRDefault="00C60E04" w:rsidP="00C60E04">
      <w:pPr>
        <w:pStyle w:val="K-odstavec"/>
      </w:pPr>
      <w:r w:rsidRPr="00676463">
        <w:t xml:space="preserve">3. </w:t>
      </w:r>
      <w:proofErr w:type="spellStart"/>
      <w:r w:rsidRPr="00676463">
        <w:t>Rožmitál</w:t>
      </w:r>
      <w:proofErr w:type="spellEnd"/>
      <w:r w:rsidRPr="00676463">
        <w:t xml:space="preserve"> pod </w:t>
      </w:r>
      <w:proofErr w:type="spellStart"/>
      <w:r w:rsidRPr="00676463">
        <w:t>Třemešínem</w:t>
      </w:r>
      <w:proofErr w:type="spellEnd"/>
      <w:r w:rsidRPr="00676463">
        <w:t xml:space="preserve"> - O. Jakub Jan Ryba, Brdy</w:t>
      </w:r>
    </w:p>
    <w:p w:rsidR="00C60E04" w:rsidRPr="00676463" w:rsidRDefault="00C60E04" w:rsidP="00C60E04">
      <w:pPr>
        <w:pStyle w:val="K-odstavec"/>
      </w:pPr>
      <w:r w:rsidRPr="00676463">
        <w:t>4. Hořovice - I. cibulový jarmark, zámek s anglickým parkem</w:t>
      </w:r>
    </w:p>
    <w:p w:rsidR="00C60E04" w:rsidRPr="00676463" w:rsidRDefault="00C60E04" w:rsidP="00C60E04">
      <w:pPr>
        <w:pStyle w:val="K-odstavec"/>
      </w:pPr>
      <w:r w:rsidRPr="00676463">
        <w:t xml:space="preserve">5. Kroměříž - S. Max </w:t>
      </w:r>
      <w:proofErr w:type="spellStart"/>
      <w:r w:rsidRPr="00676463">
        <w:t>Švabinský</w:t>
      </w:r>
      <w:proofErr w:type="spellEnd"/>
      <w:r w:rsidRPr="00676463">
        <w:t>, květná zahrada</w:t>
      </w:r>
    </w:p>
    <w:p w:rsidR="00C60E04" w:rsidRPr="00676463" w:rsidRDefault="00C60E04" w:rsidP="00C60E04">
      <w:pPr>
        <w:pStyle w:val="K-odstavec"/>
      </w:pPr>
      <w:r w:rsidRPr="00676463">
        <w:t>6. Strakonice - G. Josef Skupa, dudácká muzika</w:t>
      </w:r>
    </w:p>
    <w:p w:rsidR="00C60E04" w:rsidRPr="00676463" w:rsidRDefault="00C60E04" w:rsidP="00C60E04">
      <w:pPr>
        <w:pStyle w:val="K-odstavec"/>
      </w:pPr>
      <w:r w:rsidRPr="00676463">
        <w:t>7. Ivančice - R. Jednota bratrská, Alfons Mucha</w:t>
      </w:r>
    </w:p>
    <w:p w:rsidR="00C60E04" w:rsidRPr="00676463" w:rsidRDefault="00C60E04" w:rsidP="00C60E04">
      <w:pPr>
        <w:pStyle w:val="K-odstavec"/>
      </w:pPr>
      <w:r w:rsidRPr="00676463">
        <w:t>8. Jilemnice - Q. Jaroslav Havlíček, sněhové sochy</w:t>
      </w:r>
    </w:p>
    <w:p w:rsidR="00C60E04" w:rsidRPr="00676463" w:rsidRDefault="00C60E04" w:rsidP="00C60E04">
      <w:pPr>
        <w:pStyle w:val="K-odstavec"/>
      </w:pPr>
      <w:r w:rsidRPr="00676463">
        <w:t>9. Olomouc - M. výstava Flora, orloj</w:t>
      </w:r>
    </w:p>
    <w:p w:rsidR="00C60E04" w:rsidRPr="00676463" w:rsidRDefault="00C60E04" w:rsidP="00C60E04">
      <w:pPr>
        <w:pStyle w:val="K-odstavec"/>
      </w:pPr>
      <w:r w:rsidRPr="00676463">
        <w:t xml:space="preserve">10. </w:t>
      </w:r>
      <w:proofErr w:type="spellStart"/>
      <w:r w:rsidRPr="00676463">
        <w:t>Dačice</w:t>
      </w:r>
      <w:proofErr w:type="spellEnd"/>
      <w:r w:rsidRPr="00676463">
        <w:t xml:space="preserve"> - P. zámek, kostkový cukr</w:t>
      </w:r>
    </w:p>
    <w:p w:rsidR="00C60E04" w:rsidRPr="00676463" w:rsidRDefault="00C60E04" w:rsidP="00C60E04">
      <w:pPr>
        <w:pStyle w:val="K-odstavec"/>
      </w:pPr>
      <w:r w:rsidRPr="00676463">
        <w:t>11. Příbram - F. Svatá hora, hornické muzeum</w:t>
      </w:r>
    </w:p>
    <w:p w:rsidR="00C60E04" w:rsidRPr="00676463" w:rsidRDefault="00C60E04" w:rsidP="00C60E04">
      <w:pPr>
        <w:pStyle w:val="K-odstavec"/>
      </w:pPr>
      <w:r w:rsidRPr="00676463">
        <w:t xml:space="preserve">12. Český Krumlov - C. </w:t>
      </w:r>
      <w:proofErr w:type="spellStart"/>
      <w:r w:rsidRPr="00676463">
        <w:t>Eggenberg</w:t>
      </w:r>
      <w:proofErr w:type="spellEnd"/>
      <w:r w:rsidRPr="00676463">
        <w:t xml:space="preserve">, Egon </w:t>
      </w:r>
      <w:proofErr w:type="spellStart"/>
      <w:r w:rsidRPr="00676463">
        <w:t>Schiele</w:t>
      </w:r>
      <w:proofErr w:type="spellEnd"/>
    </w:p>
    <w:p w:rsidR="00C60E04" w:rsidRPr="00676463" w:rsidRDefault="00C60E04" w:rsidP="00C60E04">
      <w:pPr>
        <w:pStyle w:val="K-odstavec"/>
      </w:pPr>
      <w:r w:rsidRPr="00676463">
        <w:t>13. Velké Losiny - V. ruční papír, čarodějnické procesy</w:t>
      </w:r>
    </w:p>
    <w:p w:rsidR="00C60E04" w:rsidRPr="00676463" w:rsidRDefault="00C60E04" w:rsidP="00C60E04">
      <w:pPr>
        <w:pStyle w:val="K-odstavec"/>
      </w:pPr>
      <w:r w:rsidRPr="00676463">
        <w:t>14. Strážnice - T. folklorní festival, víno</w:t>
      </w:r>
    </w:p>
    <w:p w:rsidR="00C60E04" w:rsidRPr="00676463" w:rsidRDefault="00C60E04" w:rsidP="00C60E04">
      <w:pPr>
        <w:pStyle w:val="K-odstavec"/>
      </w:pPr>
      <w:r w:rsidRPr="00676463">
        <w:t xml:space="preserve">15. Jeseník - H. Vincenc </w:t>
      </w:r>
      <w:proofErr w:type="spellStart"/>
      <w:r w:rsidRPr="00676463">
        <w:t>Priessnitz</w:t>
      </w:r>
      <w:proofErr w:type="spellEnd"/>
      <w:r w:rsidRPr="00676463">
        <w:t>, lázně</w:t>
      </w:r>
    </w:p>
    <w:p w:rsidR="00C60E04" w:rsidRPr="00676463" w:rsidRDefault="00C60E04" w:rsidP="00C60E04">
      <w:pPr>
        <w:pStyle w:val="K-odstavec"/>
      </w:pPr>
      <w:r w:rsidRPr="00676463">
        <w:t>16. Louny - J. Jaroslav Vrchlický, Ohře</w:t>
      </w:r>
    </w:p>
    <w:p w:rsidR="00C60E04" w:rsidRPr="00676463" w:rsidRDefault="00C60E04" w:rsidP="00C60E04">
      <w:pPr>
        <w:pStyle w:val="K-odstavec"/>
      </w:pPr>
      <w:r w:rsidRPr="00676463">
        <w:t>17. Mikulov - E. Svatý kopeček, hraniční přechod</w:t>
      </w:r>
    </w:p>
    <w:p w:rsidR="00C60E04" w:rsidRPr="00676463" w:rsidRDefault="00C60E04" w:rsidP="00C60E04">
      <w:pPr>
        <w:pStyle w:val="K-odstavec"/>
      </w:pPr>
      <w:r w:rsidRPr="00676463">
        <w:t xml:space="preserve">18. Jáchymov - W. </w:t>
      </w:r>
      <w:proofErr w:type="gramStart"/>
      <w:r w:rsidRPr="00676463">
        <w:t>uran</w:t>
      </w:r>
      <w:proofErr w:type="gramEnd"/>
      <w:r w:rsidRPr="00676463">
        <w:t>, lázně</w:t>
      </w:r>
    </w:p>
    <w:p w:rsidR="00C60E04" w:rsidRPr="00676463" w:rsidRDefault="00C60E04" w:rsidP="00C60E04">
      <w:pPr>
        <w:pStyle w:val="K-odstavec"/>
      </w:pPr>
      <w:r w:rsidRPr="00676463">
        <w:t>19. Polička</w:t>
      </w:r>
      <w:r w:rsidR="005065EE" w:rsidRPr="00676463">
        <w:t xml:space="preserve"> - U. Bohuslav Martinů, film Oběti a vrazi</w:t>
      </w:r>
    </w:p>
    <w:p w:rsidR="00C60E04" w:rsidRPr="00676463" w:rsidRDefault="00C60E04" w:rsidP="00C60E04">
      <w:pPr>
        <w:pStyle w:val="K-odstavec"/>
      </w:pPr>
      <w:r w:rsidRPr="00676463">
        <w:t>20. Děčín</w:t>
      </w:r>
      <w:r w:rsidR="005065EE" w:rsidRPr="00676463">
        <w:t xml:space="preserve"> - L. Miroslav </w:t>
      </w:r>
      <w:proofErr w:type="spellStart"/>
      <w:r w:rsidR="005065EE" w:rsidRPr="00676463">
        <w:t>Tyrš</w:t>
      </w:r>
      <w:proofErr w:type="spellEnd"/>
      <w:r w:rsidR="005065EE" w:rsidRPr="00676463">
        <w:t>, Pastýřská stěna</w:t>
      </w:r>
    </w:p>
    <w:p w:rsidR="00C60E04" w:rsidRPr="00676463" w:rsidRDefault="00C60E04" w:rsidP="00C60E04">
      <w:pPr>
        <w:pStyle w:val="K-odstavec"/>
      </w:pPr>
      <w:r w:rsidRPr="00676463">
        <w:t xml:space="preserve">21. </w:t>
      </w:r>
      <w:proofErr w:type="spellStart"/>
      <w:r w:rsidRPr="00676463">
        <w:t>Duchcov</w:t>
      </w:r>
      <w:proofErr w:type="spellEnd"/>
      <w:r w:rsidR="005065EE" w:rsidRPr="00676463">
        <w:t xml:space="preserve"> - K. uhlí, Casanova</w:t>
      </w:r>
    </w:p>
    <w:p w:rsidR="00C60E04" w:rsidRPr="00676463" w:rsidRDefault="00C60E04" w:rsidP="00C60E04">
      <w:pPr>
        <w:pStyle w:val="K-odstavec"/>
      </w:pPr>
      <w:r w:rsidRPr="00676463">
        <w:t>22. Prostějov</w:t>
      </w:r>
      <w:r w:rsidR="005065EE" w:rsidRPr="00676463">
        <w:t xml:space="preserve"> - N. </w:t>
      </w:r>
      <w:proofErr w:type="spellStart"/>
      <w:r w:rsidR="005065EE" w:rsidRPr="00676463">
        <w:t>starorežná</w:t>
      </w:r>
      <w:proofErr w:type="spellEnd"/>
      <w:r w:rsidR="005065EE" w:rsidRPr="00676463">
        <w:t>, tenis</w:t>
      </w:r>
    </w:p>
    <w:p w:rsidR="00C60E04" w:rsidRPr="00676463" w:rsidRDefault="00C60E04" w:rsidP="00C60E04">
      <w:pPr>
        <w:pStyle w:val="K-odstavec"/>
      </w:pPr>
      <w:r w:rsidRPr="00676463">
        <w:t>23. Mělník</w:t>
      </w:r>
      <w:r w:rsidR="005065EE" w:rsidRPr="00676463">
        <w:t xml:space="preserve"> - </w:t>
      </w:r>
      <w:r w:rsidRPr="00676463">
        <w:t>D. soutok Labe a Vltavy, víno Ludmila</w:t>
      </w:r>
    </w:p>
    <w:p w:rsidR="00C92F64" w:rsidRPr="00676463" w:rsidRDefault="00C92F64" w:rsidP="00A754F7">
      <w:pPr>
        <w:pStyle w:val="K-nadpiskapitoly"/>
        <w:rPr>
          <w:sz w:val="28"/>
          <w:szCs w:val="28"/>
        </w:rPr>
      </w:pPr>
      <w:bookmarkStart w:id="31" w:name="_Toc492446266"/>
      <w:r w:rsidRPr="00676463">
        <w:lastRenderedPageBreak/>
        <w:t>Kontaktní údaje</w:t>
      </w:r>
      <w:bookmarkEnd w:id="31"/>
    </w:p>
    <w:p w:rsidR="00C92F64" w:rsidRPr="00676463" w:rsidRDefault="00C92F64" w:rsidP="00C92F64">
      <w:pPr>
        <w:rPr>
          <w:rFonts w:ascii="Arial" w:hAnsi="Arial" w:cs="Arial"/>
          <w:sz w:val="28"/>
          <w:szCs w:val="28"/>
        </w:rPr>
      </w:pPr>
    </w:p>
    <w:p w:rsidR="00C92F64" w:rsidRPr="00676463" w:rsidRDefault="00C92F64" w:rsidP="00A754F7">
      <w:pPr>
        <w:pStyle w:val="K-odstavec"/>
      </w:pPr>
      <w:r w:rsidRPr="00676463">
        <w:t>TyfloCentrum Ostrava, o. p. s.</w:t>
      </w:r>
    </w:p>
    <w:p w:rsidR="00C92F64" w:rsidRPr="00676463" w:rsidRDefault="00C92F64" w:rsidP="00A754F7">
      <w:pPr>
        <w:pStyle w:val="K-odstavec"/>
      </w:pPr>
      <w:r w:rsidRPr="00676463">
        <w:t>náměstí Msgre Šrámka 1760/4</w:t>
      </w:r>
    </w:p>
    <w:p w:rsidR="00C92F64" w:rsidRPr="00676463" w:rsidRDefault="00C92F64" w:rsidP="00A754F7">
      <w:pPr>
        <w:pStyle w:val="K-odstavec"/>
      </w:pPr>
      <w:r w:rsidRPr="00676463">
        <w:t>702 00 Moravská Ostrava</w:t>
      </w:r>
    </w:p>
    <w:p w:rsidR="00C92F64" w:rsidRPr="00676463" w:rsidRDefault="00C92F64" w:rsidP="00A754F7">
      <w:pPr>
        <w:pStyle w:val="K-odstavec"/>
      </w:pPr>
    </w:p>
    <w:p w:rsidR="00C92F64" w:rsidRPr="00676463" w:rsidRDefault="00C92F64" w:rsidP="00A754F7">
      <w:pPr>
        <w:pStyle w:val="K-odstavec"/>
      </w:pPr>
      <w:r w:rsidRPr="00676463">
        <w:t>www.</w:t>
      </w:r>
      <w:proofErr w:type="spellStart"/>
      <w:r w:rsidRPr="00676463">
        <w:t>tyflocentrum</w:t>
      </w:r>
      <w:proofErr w:type="spellEnd"/>
      <w:r w:rsidRPr="00676463">
        <w:t>-ova.cz</w:t>
      </w:r>
    </w:p>
    <w:p w:rsidR="00C92F64" w:rsidRPr="00676463" w:rsidRDefault="00C92F64" w:rsidP="00A754F7">
      <w:pPr>
        <w:pStyle w:val="K-odstavec"/>
      </w:pPr>
      <w:r w:rsidRPr="00676463">
        <w:t>posta@</w:t>
      </w:r>
      <w:proofErr w:type="spellStart"/>
      <w:r w:rsidRPr="00676463">
        <w:t>tyflocentrum</w:t>
      </w:r>
      <w:proofErr w:type="spellEnd"/>
      <w:r w:rsidRPr="00676463">
        <w:t>-ova.cz</w:t>
      </w:r>
    </w:p>
    <w:p w:rsidR="00C92F64" w:rsidRPr="00676463" w:rsidRDefault="00C92F64" w:rsidP="00A754F7">
      <w:pPr>
        <w:pStyle w:val="K-odstavec"/>
      </w:pPr>
      <w:r w:rsidRPr="00676463">
        <w:t>tel.: 596 783 073</w:t>
      </w:r>
    </w:p>
    <w:p w:rsidR="00C92F64" w:rsidRPr="00676463" w:rsidRDefault="00C92F64" w:rsidP="00A754F7">
      <w:pPr>
        <w:pStyle w:val="K-odstavec"/>
      </w:pPr>
    </w:p>
    <w:p w:rsidR="00C92F64" w:rsidRPr="00676463" w:rsidRDefault="00C92F64" w:rsidP="00A754F7">
      <w:pPr>
        <w:pStyle w:val="K-odstavec"/>
      </w:pPr>
      <w:r w:rsidRPr="00676463">
        <w:t>Kontakty:</w:t>
      </w:r>
    </w:p>
    <w:p w:rsidR="00C92F64" w:rsidRPr="00676463" w:rsidRDefault="00C92F64" w:rsidP="00A754F7">
      <w:pPr>
        <w:pStyle w:val="K-odstavec"/>
      </w:pPr>
      <w:r w:rsidRPr="00676463">
        <w:t>Karel Kurland - ředitel</w:t>
      </w:r>
    </w:p>
    <w:p w:rsidR="00C92F64" w:rsidRPr="00676463" w:rsidRDefault="00C92F64" w:rsidP="00A754F7">
      <w:pPr>
        <w:pStyle w:val="K-odstavec"/>
      </w:pPr>
      <w:r w:rsidRPr="00676463">
        <w:t>e-mail: kurland@tyflocentrum-ova.cz</w:t>
      </w:r>
    </w:p>
    <w:p w:rsidR="00C92F64" w:rsidRPr="00676463" w:rsidRDefault="00C92F64" w:rsidP="00A754F7">
      <w:pPr>
        <w:pStyle w:val="K-odstavec"/>
      </w:pPr>
      <w:r w:rsidRPr="00676463">
        <w:t>mobil: 777 231 122</w:t>
      </w:r>
    </w:p>
    <w:p w:rsidR="00C92F64" w:rsidRPr="00676463" w:rsidRDefault="00C92F64" w:rsidP="00A754F7">
      <w:pPr>
        <w:pStyle w:val="K-odstavec"/>
      </w:pPr>
    </w:p>
    <w:p w:rsidR="00C92F64" w:rsidRPr="00676463" w:rsidRDefault="00C92F64" w:rsidP="00A754F7">
      <w:pPr>
        <w:pStyle w:val="K-odstavec"/>
      </w:pPr>
      <w:r w:rsidRPr="00676463">
        <w:t>Ing. Petra Ďurková - sociální pracovnice</w:t>
      </w:r>
    </w:p>
    <w:p w:rsidR="00C92F64" w:rsidRPr="00676463" w:rsidRDefault="00C92F64" w:rsidP="00A754F7">
      <w:pPr>
        <w:pStyle w:val="K-odstavec"/>
      </w:pPr>
      <w:r w:rsidRPr="00676463">
        <w:t>e-mail: durkova@tyflocentrum-ova.cz</w:t>
      </w:r>
    </w:p>
    <w:p w:rsidR="00C92F64" w:rsidRPr="00676463" w:rsidRDefault="00C92F64" w:rsidP="00A754F7">
      <w:pPr>
        <w:pStyle w:val="K-odstavec"/>
      </w:pPr>
      <w:r w:rsidRPr="00676463">
        <w:t>mobil: 776 069 142</w:t>
      </w:r>
    </w:p>
    <w:p w:rsidR="00C92F64" w:rsidRPr="00676463" w:rsidRDefault="00C92F64" w:rsidP="00A754F7">
      <w:pPr>
        <w:pStyle w:val="K-odstavec"/>
      </w:pPr>
    </w:p>
    <w:p w:rsidR="00C92F64" w:rsidRPr="00676463" w:rsidRDefault="00C92F64" w:rsidP="00A754F7">
      <w:pPr>
        <w:pStyle w:val="K-odstavec"/>
      </w:pPr>
      <w:r w:rsidRPr="00676463">
        <w:t xml:space="preserve">Kamila Rojáková, </w:t>
      </w:r>
      <w:proofErr w:type="spellStart"/>
      <w:r w:rsidRPr="00676463">
        <w:t>DiS</w:t>
      </w:r>
      <w:proofErr w:type="spellEnd"/>
      <w:r w:rsidRPr="00676463">
        <w:t>. - sociální pracovnice</w:t>
      </w:r>
    </w:p>
    <w:p w:rsidR="00C92F64" w:rsidRPr="00676463" w:rsidRDefault="00C92F64" w:rsidP="00A754F7">
      <w:pPr>
        <w:pStyle w:val="K-odstavec"/>
      </w:pPr>
      <w:r w:rsidRPr="00676463">
        <w:t>e-mail: rojakova@tyflocentrum-ova.cz</w:t>
      </w:r>
    </w:p>
    <w:p w:rsidR="00C92F64" w:rsidRPr="00676463" w:rsidRDefault="00C92F64" w:rsidP="00A754F7">
      <w:pPr>
        <w:pStyle w:val="K-odstavec"/>
      </w:pPr>
      <w:r w:rsidRPr="00676463">
        <w:t>mobil: 774 731 331</w:t>
      </w:r>
    </w:p>
    <w:p w:rsidR="00C92F64" w:rsidRPr="00676463" w:rsidRDefault="00C92F64" w:rsidP="00A754F7">
      <w:pPr>
        <w:pStyle w:val="K-odstavec"/>
      </w:pPr>
    </w:p>
    <w:p w:rsidR="00C92F64" w:rsidRPr="00676463" w:rsidRDefault="00C92F64" w:rsidP="00A754F7">
      <w:pPr>
        <w:pStyle w:val="K-odstavec"/>
      </w:pPr>
      <w:r w:rsidRPr="00676463">
        <w:t>Ivana Tedová - účetní</w:t>
      </w:r>
    </w:p>
    <w:p w:rsidR="00C92F64" w:rsidRPr="00676463" w:rsidRDefault="00C92F64" w:rsidP="00A754F7">
      <w:pPr>
        <w:pStyle w:val="K-odstavec"/>
      </w:pPr>
      <w:r w:rsidRPr="00676463">
        <w:t>e-mail: tedova@tyflocentrum-ova.cz</w:t>
      </w:r>
    </w:p>
    <w:p w:rsidR="00C92F64" w:rsidRPr="00676463" w:rsidRDefault="00C92F64" w:rsidP="00A754F7">
      <w:pPr>
        <w:pStyle w:val="K-odstavec"/>
      </w:pPr>
      <w:r w:rsidRPr="00676463">
        <w:t>mobil: 774 731 330</w:t>
      </w:r>
    </w:p>
    <w:p w:rsidR="00C92F64" w:rsidRPr="00676463" w:rsidRDefault="00C92F64" w:rsidP="00A754F7">
      <w:pPr>
        <w:pStyle w:val="K-odstavec"/>
      </w:pPr>
    </w:p>
    <w:p w:rsidR="00C92F64" w:rsidRPr="00676463" w:rsidRDefault="00C92F64" w:rsidP="00A754F7">
      <w:pPr>
        <w:pStyle w:val="K-odstavec"/>
      </w:pPr>
      <w:r w:rsidRPr="00676463">
        <w:t>Michal Štefanovič - pracovník v sociálních službách</w:t>
      </w:r>
    </w:p>
    <w:p w:rsidR="00C92F64" w:rsidRPr="00676463" w:rsidRDefault="00C92F64" w:rsidP="00A754F7">
      <w:pPr>
        <w:pStyle w:val="K-odstavec"/>
      </w:pPr>
      <w:r w:rsidRPr="00676463">
        <w:t>e-mail: stefanovic@tyflocentrum-ova.cz</w:t>
      </w:r>
    </w:p>
    <w:p w:rsidR="00C92F64" w:rsidRPr="00676463" w:rsidRDefault="00C92F64" w:rsidP="00A754F7">
      <w:pPr>
        <w:pStyle w:val="K-odstavec"/>
      </w:pPr>
      <w:r w:rsidRPr="00676463">
        <w:t>mobil: 774 731 338</w:t>
      </w:r>
    </w:p>
    <w:p w:rsidR="00C92F64" w:rsidRPr="00676463" w:rsidRDefault="00C92F64" w:rsidP="00A754F7">
      <w:pPr>
        <w:pStyle w:val="K-odstavec"/>
      </w:pPr>
    </w:p>
    <w:p w:rsidR="00C92F64" w:rsidRPr="00676463" w:rsidRDefault="00C92F64" w:rsidP="00A754F7">
      <w:pPr>
        <w:pStyle w:val="K-odstavec"/>
      </w:pPr>
      <w:r w:rsidRPr="00676463">
        <w:t>Aleš Winkler - pracovník v sociálních službách, referent pro odstraňování architektonických bariér</w:t>
      </w:r>
    </w:p>
    <w:p w:rsidR="00C92F64" w:rsidRPr="00676463" w:rsidRDefault="00C92F64" w:rsidP="00A754F7">
      <w:pPr>
        <w:pStyle w:val="K-odstavec"/>
      </w:pPr>
      <w:r w:rsidRPr="00676463">
        <w:t>e-mail: winkler@tyflocentrum-ova.cz</w:t>
      </w:r>
    </w:p>
    <w:p w:rsidR="00C92F64" w:rsidRPr="00676463" w:rsidRDefault="00C92F64" w:rsidP="00A754F7">
      <w:pPr>
        <w:pStyle w:val="K-odstavec"/>
      </w:pPr>
      <w:r w:rsidRPr="00676463">
        <w:t>mobil: 774 731</w:t>
      </w:r>
      <w:r w:rsidR="00676463" w:rsidRPr="00676463">
        <w:t> </w:t>
      </w:r>
      <w:r w:rsidRPr="00676463">
        <w:t>337</w:t>
      </w:r>
    </w:p>
    <w:p w:rsidR="00C92F64" w:rsidRPr="00676463" w:rsidRDefault="00676463" w:rsidP="00676463">
      <w:pPr>
        <w:pStyle w:val="K-nadpiskapitoly"/>
        <w:rPr>
          <w:sz w:val="28"/>
          <w:szCs w:val="28"/>
        </w:rPr>
      </w:pPr>
      <w:r w:rsidRPr="00676463">
        <w:br w:type="column"/>
      </w:r>
      <w:bookmarkStart w:id="32" w:name="_Toc492446267"/>
      <w:r w:rsidR="00C92F64" w:rsidRPr="00676463">
        <w:lastRenderedPageBreak/>
        <w:t>Služby TyfloCentra podporují</w:t>
      </w:r>
      <w:bookmarkEnd w:id="32"/>
    </w:p>
    <w:p w:rsidR="00F345C6" w:rsidRPr="00676463" w:rsidRDefault="00F345C6" w:rsidP="00C92F64">
      <w:pPr>
        <w:rPr>
          <w:rFonts w:ascii="Arial" w:hAnsi="Arial" w:cs="Arial"/>
          <w:sz w:val="28"/>
          <w:szCs w:val="28"/>
        </w:rPr>
      </w:pPr>
    </w:p>
    <w:p w:rsidR="00C92F64" w:rsidRPr="00676463" w:rsidRDefault="00C92F64" w:rsidP="00A754F7">
      <w:pPr>
        <w:pStyle w:val="K-odstavec"/>
      </w:pPr>
      <w:r w:rsidRPr="00676463">
        <w:t>Moravskoslezský kraj</w:t>
      </w:r>
    </w:p>
    <w:p w:rsidR="00C92F64" w:rsidRPr="00676463" w:rsidRDefault="00C92F64" w:rsidP="00A754F7">
      <w:pPr>
        <w:pStyle w:val="K-odstavec"/>
      </w:pPr>
      <w:r w:rsidRPr="00676463">
        <w:t>Statutární město Ostrava</w:t>
      </w:r>
    </w:p>
    <w:p w:rsidR="00C92F64" w:rsidRPr="00676463" w:rsidRDefault="00C92F64" w:rsidP="00A754F7">
      <w:pPr>
        <w:pStyle w:val="K-odstavec"/>
      </w:pPr>
      <w:r w:rsidRPr="00676463">
        <w:t>Úřad práce ČR</w:t>
      </w:r>
    </w:p>
    <w:p w:rsidR="00C92F64" w:rsidRPr="00676463" w:rsidRDefault="00C92F64" w:rsidP="00A754F7">
      <w:pPr>
        <w:pStyle w:val="K-odstavec"/>
      </w:pPr>
      <w:r w:rsidRPr="00676463">
        <w:t>Úřad městského obvodu Ostrava-Jih</w:t>
      </w:r>
    </w:p>
    <w:p w:rsidR="00C92F64" w:rsidRPr="00676463" w:rsidRDefault="00C92F64" w:rsidP="00A754F7">
      <w:pPr>
        <w:pStyle w:val="K-odstavec"/>
      </w:pPr>
      <w:r w:rsidRPr="00676463">
        <w:t xml:space="preserve">Úřad městského obvodu </w:t>
      </w:r>
      <w:proofErr w:type="spellStart"/>
      <w:r w:rsidRPr="00676463">
        <w:t>Poruba</w:t>
      </w:r>
      <w:proofErr w:type="spellEnd"/>
    </w:p>
    <w:p w:rsidR="00C92F64" w:rsidRPr="00676463" w:rsidRDefault="00C92F64" w:rsidP="00A754F7">
      <w:pPr>
        <w:pStyle w:val="K-odstavec"/>
      </w:pPr>
      <w:r w:rsidRPr="00676463">
        <w:t>SONS ČR</w:t>
      </w:r>
    </w:p>
    <w:p w:rsidR="00C92F64" w:rsidRPr="00676463" w:rsidRDefault="00C92F64" w:rsidP="00A754F7">
      <w:pPr>
        <w:pStyle w:val="K-odstavec"/>
      </w:pPr>
      <w:r w:rsidRPr="00676463">
        <w:t>Milan Vaněček</w:t>
      </w:r>
    </w:p>
    <w:p w:rsidR="00C92F64" w:rsidRPr="00676463" w:rsidRDefault="00C92F64" w:rsidP="00A754F7">
      <w:pPr>
        <w:pStyle w:val="K-odstavec"/>
      </w:pPr>
      <w:r w:rsidRPr="00676463">
        <w:t>Jiří Kalina</w:t>
      </w:r>
    </w:p>
    <w:p w:rsidR="00427797" w:rsidRPr="00676463" w:rsidRDefault="00C92F64" w:rsidP="00A754F7">
      <w:pPr>
        <w:pStyle w:val="K-odstavec"/>
      </w:pPr>
      <w:r w:rsidRPr="00676463">
        <w:t>a</w:t>
      </w:r>
      <w:r w:rsidR="007B11BB" w:rsidRPr="00676463">
        <w:t xml:space="preserve"> </w:t>
      </w:r>
      <w:r w:rsidRPr="00676463">
        <w:t>anonymní dárci</w:t>
      </w:r>
      <w:r w:rsidR="00C261F5" w:rsidRPr="00676463">
        <w:br/>
      </w: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A81344" w:rsidRPr="00676463" w:rsidRDefault="00A81344" w:rsidP="00A754F7">
      <w:pPr>
        <w:pStyle w:val="K-odstavec"/>
      </w:pPr>
    </w:p>
    <w:p w:rsidR="00C261F5" w:rsidRPr="00676463" w:rsidRDefault="00C261F5" w:rsidP="00C261F5">
      <w:pPr>
        <w:pStyle w:val="K-odstavec"/>
        <w:jc w:val="center"/>
      </w:pPr>
      <w:r w:rsidRPr="00676463">
        <w:t xml:space="preserve">Vydalo TyfloCentrum Ostrava, o.p.s., </w:t>
      </w:r>
      <w:r w:rsidR="005065EE" w:rsidRPr="00676463">
        <w:t>září</w:t>
      </w:r>
      <w:r w:rsidRPr="00676463">
        <w:t xml:space="preserve"> 2017</w:t>
      </w:r>
    </w:p>
    <w:p w:rsidR="005065EE" w:rsidRPr="00676463" w:rsidRDefault="005065EE" w:rsidP="00C261F5">
      <w:pPr>
        <w:pStyle w:val="K-odstavec"/>
        <w:jc w:val="center"/>
      </w:pPr>
      <w:r w:rsidRPr="00676463">
        <w:t>Na tvorbě Kontaktu se podíleli Ivana Tedová a Kamila Rojáková.</w:t>
      </w:r>
    </w:p>
    <w:sectPr w:rsidR="005065EE" w:rsidRPr="00676463" w:rsidSect="00B33E87">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134" w:right="1134" w:bottom="1134" w:left="1134" w:header="1020"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19C" w:rsidRDefault="0033319C" w:rsidP="00704B45">
      <w:r>
        <w:separator/>
      </w:r>
    </w:p>
  </w:endnote>
  <w:endnote w:type="continuationSeparator" w:id="0">
    <w:p w:rsidR="0033319C" w:rsidRDefault="0033319C" w:rsidP="00704B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C" w:rsidRPr="00EC2881" w:rsidRDefault="0033319C">
    <w:pPr>
      <w:pStyle w:val="Zpa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676463">
      <w:rPr>
        <w:rFonts w:ascii="Arial" w:hAnsi="Arial" w:cs="Arial"/>
        <w:noProof/>
        <w:sz w:val="28"/>
        <w:szCs w:val="28"/>
      </w:rPr>
      <w:t>2</w:t>
    </w:r>
    <w:r w:rsidRPr="00EC2881">
      <w:rPr>
        <w:rFonts w:ascii="Arial" w:hAnsi="Arial" w:cs="Arial"/>
        <w:sz w:val="28"/>
        <w:szCs w:val="28"/>
      </w:rPr>
      <w:fldChar w:fldCharType="end"/>
    </w:r>
  </w:p>
  <w:p w:rsidR="0033319C" w:rsidRDefault="0033319C">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C" w:rsidRPr="00EC2881" w:rsidRDefault="0033319C">
    <w:pPr>
      <w:pStyle w:val="Zpat"/>
      <w:jc w:val="right"/>
      <w:rPr>
        <w:rFonts w:ascii="Arial" w:hAnsi="Arial" w:cs="Arial"/>
        <w:sz w:val="28"/>
        <w:szCs w:val="28"/>
      </w:rPr>
    </w:pPr>
    <w:r w:rsidRPr="00EC2881">
      <w:rPr>
        <w:rFonts w:ascii="Arial" w:hAnsi="Arial" w:cs="Arial"/>
        <w:sz w:val="28"/>
        <w:szCs w:val="28"/>
      </w:rPr>
      <w:fldChar w:fldCharType="begin"/>
    </w:r>
    <w:r w:rsidRPr="00EC2881">
      <w:rPr>
        <w:rFonts w:ascii="Arial" w:hAnsi="Arial" w:cs="Arial"/>
        <w:sz w:val="28"/>
        <w:szCs w:val="28"/>
      </w:rPr>
      <w:instrText xml:space="preserve"> PAGE   \* MERGEFORMAT </w:instrText>
    </w:r>
    <w:r w:rsidRPr="00EC2881">
      <w:rPr>
        <w:rFonts w:ascii="Arial" w:hAnsi="Arial" w:cs="Arial"/>
        <w:sz w:val="28"/>
        <w:szCs w:val="28"/>
      </w:rPr>
      <w:fldChar w:fldCharType="separate"/>
    </w:r>
    <w:r w:rsidR="00676463">
      <w:rPr>
        <w:rFonts w:ascii="Arial" w:hAnsi="Arial" w:cs="Arial"/>
        <w:noProof/>
        <w:sz w:val="28"/>
        <w:szCs w:val="28"/>
      </w:rPr>
      <w:t>3</w:t>
    </w:r>
    <w:r w:rsidRPr="00EC2881">
      <w:rPr>
        <w:rFonts w:ascii="Arial" w:hAnsi="Arial" w:cs="Arial"/>
        <w:sz w:val="28"/>
        <w:szCs w:val="28"/>
      </w:rPr>
      <w:fldChar w:fldCharType="end"/>
    </w:r>
  </w:p>
  <w:p w:rsidR="0033319C" w:rsidRDefault="0033319C">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C" w:rsidRDefault="0033319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19C" w:rsidRDefault="0033319C" w:rsidP="00704B45">
      <w:r>
        <w:separator/>
      </w:r>
    </w:p>
  </w:footnote>
  <w:footnote w:type="continuationSeparator" w:id="0">
    <w:p w:rsidR="0033319C" w:rsidRDefault="0033319C" w:rsidP="00704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C" w:rsidRDefault="0033319C" w:rsidP="00462B0B">
    <w:pPr>
      <w:pStyle w:val="Zhlav"/>
    </w:pPr>
    <w:r>
      <w:rPr>
        <w:noProof/>
        <w:lang w:eastAsia="cs-CZ"/>
      </w:rPr>
      <w:pict>
        <v:shapetype id="_x0000_t202" coordsize="21600,21600" o:spt="202" path="m,l,21600r21600,l21600,xe">
          <v:stroke joinstyle="miter"/>
          <v:path gradientshapeok="t" o:connecttype="rect"/>
        </v:shapetype>
        <v:shape id="_x0000_s2056" type="#_x0000_t202" style="position:absolute;margin-left:110.15pt;margin-top:-33.25pt;width:374.2pt;height:46pt;z-index:251658240" stroked="f">
          <v:textbox style="mso-next-textbox:#_x0000_s2056">
            <w:txbxContent>
              <w:p w:rsidR="0033319C" w:rsidRPr="00B921E6" w:rsidRDefault="0033319C" w:rsidP="00462B0B">
                <w:pPr>
                  <w:pStyle w:val="Nadpis1"/>
                  <w:ind w:firstLine="0"/>
                  <w:jc w:val="left"/>
                  <w:rPr>
                    <w:rFonts w:ascii="Arial Black" w:hAnsi="Arial Black"/>
                    <w:szCs w:val="24"/>
                  </w:rPr>
                </w:pPr>
                <w:r w:rsidRPr="00B921E6">
                  <w:rPr>
                    <w:rFonts w:ascii="Arial Black" w:hAnsi="Arial Black"/>
                    <w:szCs w:val="24"/>
                  </w:rPr>
                  <w:t>TyfloCentrum Ostrava, o.p.s.</w:t>
                </w:r>
              </w:p>
              <w:p w:rsidR="0033319C" w:rsidRDefault="0033319C" w:rsidP="00462B0B">
                <w:pPr>
                  <w:pStyle w:val="Nadpis1"/>
                  <w:ind w:firstLine="0"/>
                  <w:jc w:val="left"/>
                </w:pPr>
                <w:r>
                  <w:t>náměstí Msgre Šrámka 1760/4</w:t>
                </w:r>
                <w:r w:rsidRPr="000E1E43">
                  <w:t xml:space="preserve">, 702 00 Ostrava </w:t>
                </w:r>
              </w:p>
              <w:p w:rsidR="0033319C" w:rsidRDefault="0033319C"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7216"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3"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33319C" w:rsidRDefault="0033319C" w:rsidP="00462B0B">
    <w:pPr>
      <w:pStyle w:val="Zhlav"/>
    </w:pPr>
    <w:r>
      <w:t>________________________________________________________________________________</w:t>
    </w:r>
  </w:p>
  <w:p w:rsidR="0033319C" w:rsidRDefault="0033319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C" w:rsidRDefault="0033319C" w:rsidP="00462B0B">
    <w:pPr>
      <w:pStyle w:val="Zhlav"/>
    </w:pPr>
    <w:r>
      <w:rPr>
        <w:noProof/>
        <w:lang w:eastAsia="cs-CZ"/>
      </w:rPr>
      <w:pict>
        <v:shapetype id="_x0000_t202" coordsize="21600,21600" o:spt="202" path="m,l,21600r21600,l21600,xe">
          <v:stroke joinstyle="miter"/>
          <v:path gradientshapeok="t" o:connecttype="rect"/>
        </v:shapetype>
        <v:shape id="_x0000_s2057" type="#_x0000_t202" style="position:absolute;margin-left:110.15pt;margin-top:-33.25pt;width:374.2pt;height:46pt;z-index:251660288" stroked="f">
          <v:textbox style="mso-next-textbox:#_x0000_s2057">
            <w:txbxContent>
              <w:p w:rsidR="0033319C" w:rsidRPr="00B921E6" w:rsidRDefault="0033319C" w:rsidP="00462B0B">
                <w:pPr>
                  <w:pStyle w:val="Nadpis1"/>
                  <w:ind w:firstLine="0"/>
                  <w:jc w:val="left"/>
                  <w:rPr>
                    <w:rFonts w:ascii="Arial Black" w:hAnsi="Arial Black"/>
                    <w:szCs w:val="24"/>
                  </w:rPr>
                </w:pPr>
                <w:r w:rsidRPr="00B921E6">
                  <w:rPr>
                    <w:rFonts w:ascii="Arial Black" w:hAnsi="Arial Black"/>
                    <w:szCs w:val="24"/>
                  </w:rPr>
                  <w:t>TyfloCentrum Ostrava, o.p.s.</w:t>
                </w:r>
              </w:p>
              <w:p w:rsidR="0033319C" w:rsidRDefault="0033319C" w:rsidP="00462B0B">
                <w:pPr>
                  <w:pStyle w:val="Nadpis1"/>
                  <w:ind w:firstLine="0"/>
                  <w:jc w:val="left"/>
                </w:pPr>
                <w:r>
                  <w:t>náměstí Msgre Šrámka 1760/4</w:t>
                </w:r>
                <w:r w:rsidRPr="000E1E43">
                  <w:t xml:space="preserve">, 702 00 Ostrava </w:t>
                </w:r>
              </w:p>
              <w:p w:rsidR="0033319C" w:rsidRDefault="0033319C" w:rsidP="00462B0B">
                <w:pPr>
                  <w:pStyle w:val="Nadpis1"/>
                  <w:ind w:firstLine="0"/>
                  <w:jc w:val="left"/>
                </w:pPr>
                <w:r w:rsidRPr="003F67BC">
                  <w:t>IČ: 25863151</w:t>
                </w:r>
              </w:p>
            </w:txbxContent>
          </v:textbox>
        </v:shape>
      </w:pict>
    </w:r>
    <w:r>
      <w:rPr>
        <w:noProof/>
        <w:lang w:eastAsia="cs-CZ"/>
      </w:rPr>
      <w:drawing>
        <wp:anchor distT="0" distB="0" distL="114300" distR="114300" simplePos="0" relativeHeight="251659264"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2"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33319C" w:rsidRDefault="0033319C" w:rsidP="00462B0B">
    <w:pPr>
      <w:pStyle w:val="Zhlav"/>
    </w:pPr>
    <w:r>
      <w:t>________________________________________________________________________________</w:t>
    </w:r>
  </w:p>
  <w:p w:rsidR="0033319C" w:rsidRDefault="0033319C">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C" w:rsidRDefault="0033319C" w:rsidP="009D6236">
    <w:pPr>
      <w:pStyle w:val="Zhlav"/>
    </w:pPr>
    <w:r>
      <w:rPr>
        <w:noProof/>
        <w:lang w:eastAsia="cs-CZ"/>
      </w:rPr>
      <w:pict>
        <v:shapetype id="_x0000_t202" coordsize="21600,21600" o:spt="202" path="m,l,21600r21600,l21600,xe">
          <v:stroke joinstyle="miter"/>
          <v:path gradientshapeok="t" o:connecttype="rect"/>
        </v:shapetype>
        <v:shape id="_x0000_s2054" type="#_x0000_t202" style="position:absolute;margin-left:110.15pt;margin-top:-33.25pt;width:374.2pt;height:46pt;z-index:251656192" stroked="f">
          <v:textbox style="mso-next-textbox:#_x0000_s2054">
            <w:txbxContent>
              <w:p w:rsidR="0033319C" w:rsidRPr="00B921E6" w:rsidRDefault="0033319C" w:rsidP="009D6236">
                <w:pPr>
                  <w:pStyle w:val="Nadpis1"/>
                  <w:ind w:firstLine="0"/>
                  <w:jc w:val="left"/>
                  <w:rPr>
                    <w:rFonts w:ascii="Arial Black" w:hAnsi="Arial Black"/>
                    <w:szCs w:val="24"/>
                  </w:rPr>
                </w:pPr>
                <w:r w:rsidRPr="00B921E6">
                  <w:rPr>
                    <w:rFonts w:ascii="Arial Black" w:hAnsi="Arial Black"/>
                    <w:szCs w:val="24"/>
                  </w:rPr>
                  <w:t>TyfloCentrum Ostrava, o.p.s.</w:t>
                </w:r>
              </w:p>
              <w:p w:rsidR="0033319C" w:rsidRDefault="0033319C" w:rsidP="009D6236">
                <w:pPr>
                  <w:pStyle w:val="Nadpis1"/>
                  <w:ind w:firstLine="0"/>
                  <w:jc w:val="left"/>
                </w:pPr>
                <w:r>
                  <w:t>náměstí Msgre Šrámka 1760/4</w:t>
                </w:r>
                <w:r w:rsidRPr="000E1E43">
                  <w:t xml:space="preserve">, 702 00 Ostrava </w:t>
                </w:r>
              </w:p>
              <w:p w:rsidR="0033319C" w:rsidRDefault="0033319C" w:rsidP="009D6236">
                <w:pPr>
                  <w:pStyle w:val="Nadpis1"/>
                  <w:ind w:firstLine="0"/>
                  <w:jc w:val="left"/>
                </w:pPr>
                <w:r w:rsidRPr="003F67BC">
                  <w:t>IČ: 25863151</w:t>
                </w:r>
              </w:p>
            </w:txbxContent>
          </v:textbox>
        </v:shape>
      </w:pict>
    </w:r>
    <w:r>
      <w:rPr>
        <w:noProof/>
        <w:lang w:eastAsia="cs-CZ"/>
      </w:rPr>
      <w:drawing>
        <wp:anchor distT="0" distB="0" distL="114300" distR="114300" simplePos="0" relativeHeight="251655168" behindDoc="0" locked="0" layoutInCell="1" allowOverlap="1">
          <wp:simplePos x="0" y="0"/>
          <wp:positionH relativeFrom="column">
            <wp:posOffset>607695</wp:posOffset>
          </wp:positionH>
          <wp:positionV relativeFrom="paragraph">
            <wp:posOffset>-433705</wp:posOffset>
          </wp:positionV>
          <wp:extent cx="669290" cy="695325"/>
          <wp:effectExtent l="19050" t="0" r="0" b="0"/>
          <wp:wrapTopAndBottom/>
          <wp:docPr id="31" name="obrázek 2" descr="t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tc3"/>
                  <pic:cNvPicPr>
                    <a:picLocks noChangeAspect="1" noChangeArrowheads="1"/>
                  </pic:cNvPicPr>
                </pic:nvPicPr>
                <pic:blipFill>
                  <a:blip r:embed="rId1">
                    <a:lum bright="-40000" contrast="-40000"/>
                  </a:blip>
                  <a:srcRect/>
                  <a:stretch>
                    <a:fillRect/>
                  </a:stretch>
                </pic:blipFill>
                <pic:spPr bwMode="auto">
                  <a:xfrm>
                    <a:off x="0" y="0"/>
                    <a:ext cx="669290" cy="695325"/>
                  </a:xfrm>
                  <a:prstGeom prst="rect">
                    <a:avLst/>
                  </a:prstGeom>
                  <a:noFill/>
                  <a:ln w="9525">
                    <a:noFill/>
                    <a:miter lim="800000"/>
                    <a:headEnd/>
                    <a:tailEnd/>
                  </a:ln>
                </pic:spPr>
              </pic:pic>
            </a:graphicData>
          </a:graphic>
        </wp:anchor>
      </w:drawing>
    </w:r>
  </w:p>
  <w:p w:rsidR="0033319C" w:rsidRDefault="0033319C" w:rsidP="009D6236">
    <w:pPr>
      <w:pStyle w:val="Zhlav"/>
    </w:pPr>
    <w:r>
      <w:t>________________________________________________________________________________</w:t>
    </w:r>
  </w:p>
  <w:p w:rsidR="0033319C" w:rsidRDefault="0033319C">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evenAndOddHeaders/>
  <w:drawingGridHorizontalSpacing w:val="12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rsids>
    <w:rsidRoot w:val="00F7750B"/>
    <w:rsid w:val="0000090D"/>
    <w:rsid w:val="00002C58"/>
    <w:rsid w:val="000063EB"/>
    <w:rsid w:val="00006FFF"/>
    <w:rsid w:val="00007456"/>
    <w:rsid w:val="00013FE4"/>
    <w:rsid w:val="00015234"/>
    <w:rsid w:val="00015E9B"/>
    <w:rsid w:val="00023DBE"/>
    <w:rsid w:val="00024410"/>
    <w:rsid w:val="00037D84"/>
    <w:rsid w:val="00042218"/>
    <w:rsid w:val="00050AC2"/>
    <w:rsid w:val="00050B55"/>
    <w:rsid w:val="000606A8"/>
    <w:rsid w:val="00060A4A"/>
    <w:rsid w:val="000635E2"/>
    <w:rsid w:val="00064B15"/>
    <w:rsid w:val="00065C44"/>
    <w:rsid w:val="000665EB"/>
    <w:rsid w:val="0007046E"/>
    <w:rsid w:val="00072005"/>
    <w:rsid w:val="000834FA"/>
    <w:rsid w:val="00084C42"/>
    <w:rsid w:val="00087AB9"/>
    <w:rsid w:val="000959D4"/>
    <w:rsid w:val="000A0D29"/>
    <w:rsid w:val="000A256B"/>
    <w:rsid w:val="000A7C8B"/>
    <w:rsid w:val="000B2C88"/>
    <w:rsid w:val="000C32DE"/>
    <w:rsid w:val="000C4EDA"/>
    <w:rsid w:val="000E0C84"/>
    <w:rsid w:val="000E1E43"/>
    <w:rsid w:val="000E43A0"/>
    <w:rsid w:val="000E43C5"/>
    <w:rsid w:val="000E4E5F"/>
    <w:rsid w:val="000E768E"/>
    <w:rsid w:val="000F22D9"/>
    <w:rsid w:val="000F441F"/>
    <w:rsid w:val="0010006F"/>
    <w:rsid w:val="00104E1C"/>
    <w:rsid w:val="00105FF2"/>
    <w:rsid w:val="001074B4"/>
    <w:rsid w:val="00110B92"/>
    <w:rsid w:val="0011428B"/>
    <w:rsid w:val="00121CEE"/>
    <w:rsid w:val="00124B32"/>
    <w:rsid w:val="00130E22"/>
    <w:rsid w:val="00133853"/>
    <w:rsid w:val="00134338"/>
    <w:rsid w:val="001344EA"/>
    <w:rsid w:val="00140779"/>
    <w:rsid w:val="001407C6"/>
    <w:rsid w:val="001410F5"/>
    <w:rsid w:val="001465F5"/>
    <w:rsid w:val="00151E15"/>
    <w:rsid w:val="00154011"/>
    <w:rsid w:val="001541FA"/>
    <w:rsid w:val="00155273"/>
    <w:rsid w:val="001739E7"/>
    <w:rsid w:val="00173AD4"/>
    <w:rsid w:val="0017599D"/>
    <w:rsid w:val="00181158"/>
    <w:rsid w:val="00181B20"/>
    <w:rsid w:val="001873AD"/>
    <w:rsid w:val="001906EC"/>
    <w:rsid w:val="00191685"/>
    <w:rsid w:val="00191A0A"/>
    <w:rsid w:val="0019572D"/>
    <w:rsid w:val="001973BF"/>
    <w:rsid w:val="001A420E"/>
    <w:rsid w:val="001A5D89"/>
    <w:rsid w:val="001B087F"/>
    <w:rsid w:val="001B42AF"/>
    <w:rsid w:val="001B560A"/>
    <w:rsid w:val="001B6424"/>
    <w:rsid w:val="001B6BB1"/>
    <w:rsid w:val="001C4D65"/>
    <w:rsid w:val="001C617D"/>
    <w:rsid w:val="001C651C"/>
    <w:rsid w:val="001D0C38"/>
    <w:rsid w:val="001D2B34"/>
    <w:rsid w:val="001D2B8E"/>
    <w:rsid w:val="001D345B"/>
    <w:rsid w:val="001D3B69"/>
    <w:rsid w:val="001D5AD3"/>
    <w:rsid w:val="001D61DE"/>
    <w:rsid w:val="001E643A"/>
    <w:rsid w:val="001F3C2E"/>
    <w:rsid w:val="001F3E5D"/>
    <w:rsid w:val="001F6FEA"/>
    <w:rsid w:val="0020273C"/>
    <w:rsid w:val="00203D6E"/>
    <w:rsid w:val="0021031F"/>
    <w:rsid w:val="002300EC"/>
    <w:rsid w:val="00230168"/>
    <w:rsid w:val="002315F3"/>
    <w:rsid w:val="002324BE"/>
    <w:rsid w:val="002356B2"/>
    <w:rsid w:val="00241088"/>
    <w:rsid w:val="00242DBD"/>
    <w:rsid w:val="00243D56"/>
    <w:rsid w:val="00246DBF"/>
    <w:rsid w:val="002471FB"/>
    <w:rsid w:val="002500E1"/>
    <w:rsid w:val="00251764"/>
    <w:rsid w:val="00254589"/>
    <w:rsid w:val="0025718C"/>
    <w:rsid w:val="0026374D"/>
    <w:rsid w:val="002651F5"/>
    <w:rsid w:val="002715CC"/>
    <w:rsid w:val="00272DE9"/>
    <w:rsid w:val="002734D2"/>
    <w:rsid w:val="002743A9"/>
    <w:rsid w:val="00275731"/>
    <w:rsid w:val="00281E5C"/>
    <w:rsid w:val="002909D8"/>
    <w:rsid w:val="00292529"/>
    <w:rsid w:val="002A1AF3"/>
    <w:rsid w:val="002A32F0"/>
    <w:rsid w:val="002A3539"/>
    <w:rsid w:val="002A69D1"/>
    <w:rsid w:val="002A7073"/>
    <w:rsid w:val="002A7964"/>
    <w:rsid w:val="002B09F8"/>
    <w:rsid w:val="002B3753"/>
    <w:rsid w:val="002B466E"/>
    <w:rsid w:val="002C609A"/>
    <w:rsid w:val="002C638D"/>
    <w:rsid w:val="002D077F"/>
    <w:rsid w:val="002D21D5"/>
    <w:rsid w:val="002D2CE7"/>
    <w:rsid w:val="002E39F5"/>
    <w:rsid w:val="002F0B07"/>
    <w:rsid w:val="002F6E98"/>
    <w:rsid w:val="00311BD8"/>
    <w:rsid w:val="003129CE"/>
    <w:rsid w:val="003144EB"/>
    <w:rsid w:val="003208E8"/>
    <w:rsid w:val="00323C88"/>
    <w:rsid w:val="00324274"/>
    <w:rsid w:val="00324EEE"/>
    <w:rsid w:val="003258E8"/>
    <w:rsid w:val="0033142E"/>
    <w:rsid w:val="00332790"/>
    <w:rsid w:val="00332C81"/>
    <w:rsid w:val="0033319C"/>
    <w:rsid w:val="0033463C"/>
    <w:rsid w:val="00340655"/>
    <w:rsid w:val="00347B1E"/>
    <w:rsid w:val="003561A1"/>
    <w:rsid w:val="003577F8"/>
    <w:rsid w:val="003617CB"/>
    <w:rsid w:val="003630E8"/>
    <w:rsid w:val="00365FE3"/>
    <w:rsid w:val="00372A59"/>
    <w:rsid w:val="00376AEE"/>
    <w:rsid w:val="00377EF4"/>
    <w:rsid w:val="00386665"/>
    <w:rsid w:val="00386A5F"/>
    <w:rsid w:val="003920C4"/>
    <w:rsid w:val="003957F5"/>
    <w:rsid w:val="00396092"/>
    <w:rsid w:val="00396469"/>
    <w:rsid w:val="003964A8"/>
    <w:rsid w:val="0039686E"/>
    <w:rsid w:val="00396A7F"/>
    <w:rsid w:val="00396C9D"/>
    <w:rsid w:val="003A59AA"/>
    <w:rsid w:val="003A679C"/>
    <w:rsid w:val="003A6BC5"/>
    <w:rsid w:val="003C0BD6"/>
    <w:rsid w:val="003C5579"/>
    <w:rsid w:val="003D0C0C"/>
    <w:rsid w:val="003D49DB"/>
    <w:rsid w:val="003D4B49"/>
    <w:rsid w:val="003D66D6"/>
    <w:rsid w:val="003E184A"/>
    <w:rsid w:val="003F175F"/>
    <w:rsid w:val="003F2831"/>
    <w:rsid w:val="003F399B"/>
    <w:rsid w:val="003F434B"/>
    <w:rsid w:val="003F574A"/>
    <w:rsid w:val="003F57C9"/>
    <w:rsid w:val="003F619E"/>
    <w:rsid w:val="003F67BC"/>
    <w:rsid w:val="00404FD9"/>
    <w:rsid w:val="00407D07"/>
    <w:rsid w:val="00411DBF"/>
    <w:rsid w:val="00413DDA"/>
    <w:rsid w:val="004161A0"/>
    <w:rsid w:val="00417C10"/>
    <w:rsid w:val="00421315"/>
    <w:rsid w:val="004271A4"/>
    <w:rsid w:val="00427797"/>
    <w:rsid w:val="00431FBE"/>
    <w:rsid w:val="004323F3"/>
    <w:rsid w:val="00444E24"/>
    <w:rsid w:val="00447ED1"/>
    <w:rsid w:val="004545FD"/>
    <w:rsid w:val="004561A9"/>
    <w:rsid w:val="00457C4E"/>
    <w:rsid w:val="00462B0B"/>
    <w:rsid w:val="00462E63"/>
    <w:rsid w:val="00467001"/>
    <w:rsid w:val="00467A05"/>
    <w:rsid w:val="0047056F"/>
    <w:rsid w:val="00476644"/>
    <w:rsid w:val="004817DB"/>
    <w:rsid w:val="00483756"/>
    <w:rsid w:val="004854FD"/>
    <w:rsid w:val="004907B9"/>
    <w:rsid w:val="004920DC"/>
    <w:rsid w:val="004A0FAD"/>
    <w:rsid w:val="004A3397"/>
    <w:rsid w:val="004D39E4"/>
    <w:rsid w:val="004D3E42"/>
    <w:rsid w:val="004D7B42"/>
    <w:rsid w:val="004E2ECC"/>
    <w:rsid w:val="004E43C8"/>
    <w:rsid w:val="004F13F9"/>
    <w:rsid w:val="004F7CDD"/>
    <w:rsid w:val="005065EE"/>
    <w:rsid w:val="0051032A"/>
    <w:rsid w:val="005126FE"/>
    <w:rsid w:val="0051445C"/>
    <w:rsid w:val="005162B1"/>
    <w:rsid w:val="00517AC7"/>
    <w:rsid w:val="005203BF"/>
    <w:rsid w:val="00522BF9"/>
    <w:rsid w:val="005359FD"/>
    <w:rsid w:val="00541ABA"/>
    <w:rsid w:val="00542E58"/>
    <w:rsid w:val="00544C5F"/>
    <w:rsid w:val="00544D49"/>
    <w:rsid w:val="0054505B"/>
    <w:rsid w:val="00545C88"/>
    <w:rsid w:val="005619A0"/>
    <w:rsid w:val="00562AE6"/>
    <w:rsid w:val="00564BF2"/>
    <w:rsid w:val="00567301"/>
    <w:rsid w:val="00567EB2"/>
    <w:rsid w:val="00570774"/>
    <w:rsid w:val="00571107"/>
    <w:rsid w:val="005723C4"/>
    <w:rsid w:val="005725B7"/>
    <w:rsid w:val="005745AB"/>
    <w:rsid w:val="00575666"/>
    <w:rsid w:val="00577DEA"/>
    <w:rsid w:val="0058377C"/>
    <w:rsid w:val="005950A6"/>
    <w:rsid w:val="005A1296"/>
    <w:rsid w:val="005A35E4"/>
    <w:rsid w:val="005C03FC"/>
    <w:rsid w:val="005C1718"/>
    <w:rsid w:val="005C182C"/>
    <w:rsid w:val="005C2FFD"/>
    <w:rsid w:val="005C3BE6"/>
    <w:rsid w:val="005C573C"/>
    <w:rsid w:val="005C7D26"/>
    <w:rsid w:val="005E015A"/>
    <w:rsid w:val="005E066C"/>
    <w:rsid w:val="005E5E57"/>
    <w:rsid w:val="00606D4D"/>
    <w:rsid w:val="00614185"/>
    <w:rsid w:val="00614E97"/>
    <w:rsid w:val="00625FC6"/>
    <w:rsid w:val="006277A7"/>
    <w:rsid w:val="00627D53"/>
    <w:rsid w:val="0063431F"/>
    <w:rsid w:val="00637622"/>
    <w:rsid w:val="006545F1"/>
    <w:rsid w:val="006566E0"/>
    <w:rsid w:val="006617C1"/>
    <w:rsid w:val="0066304E"/>
    <w:rsid w:val="006743BB"/>
    <w:rsid w:val="0067449B"/>
    <w:rsid w:val="0067640A"/>
    <w:rsid w:val="00676463"/>
    <w:rsid w:val="006830F5"/>
    <w:rsid w:val="00685FDC"/>
    <w:rsid w:val="0069165A"/>
    <w:rsid w:val="00691837"/>
    <w:rsid w:val="006941AE"/>
    <w:rsid w:val="006A187C"/>
    <w:rsid w:val="006A48FA"/>
    <w:rsid w:val="006A6FE7"/>
    <w:rsid w:val="006A7496"/>
    <w:rsid w:val="006B1FD9"/>
    <w:rsid w:val="006B39DD"/>
    <w:rsid w:val="006B5EAE"/>
    <w:rsid w:val="006C26C4"/>
    <w:rsid w:val="006D0A9D"/>
    <w:rsid w:val="006D1014"/>
    <w:rsid w:val="006D229E"/>
    <w:rsid w:val="006D24E4"/>
    <w:rsid w:val="006D2C79"/>
    <w:rsid w:val="006F00DD"/>
    <w:rsid w:val="006F1DB2"/>
    <w:rsid w:val="006F1FA0"/>
    <w:rsid w:val="006F4DFF"/>
    <w:rsid w:val="006F7E9D"/>
    <w:rsid w:val="00700D66"/>
    <w:rsid w:val="007032AE"/>
    <w:rsid w:val="00704B45"/>
    <w:rsid w:val="007055F1"/>
    <w:rsid w:val="00711C3A"/>
    <w:rsid w:val="0071687B"/>
    <w:rsid w:val="0072551E"/>
    <w:rsid w:val="00725BDA"/>
    <w:rsid w:val="00730E09"/>
    <w:rsid w:val="00730F65"/>
    <w:rsid w:val="007315C9"/>
    <w:rsid w:val="007327B0"/>
    <w:rsid w:val="00735C63"/>
    <w:rsid w:val="00735CAC"/>
    <w:rsid w:val="0073738F"/>
    <w:rsid w:val="00740438"/>
    <w:rsid w:val="00742B8B"/>
    <w:rsid w:val="007445B7"/>
    <w:rsid w:val="00750EB5"/>
    <w:rsid w:val="0076063A"/>
    <w:rsid w:val="00761846"/>
    <w:rsid w:val="007633F4"/>
    <w:rsid w:val="00764A18"/>
    <w:rsid w:val="007659F7"/>
    <w:rsid w:val="00771C6A"/>
    <w:rsid w:val="007738EF"/>
    <w:rsid w:val="007833F2"/>
    <w:rsid w:val="007866F4"/>
    <w:rsid w:val="00790BCA"/>
    <w:rsid w:val="00791EC8"/>
    <w:rsid w:val="00792B51"/>
    <w:rsid w:val="00793BF2"/>
    <w:rsid w:val="00797AA4"/>
    <w:rsid w:val="007A0F03"/>
    <w:rsid w:val="007A1E2B"/>
    <w:rsid w:val="007A4C48"/>
    <w:rsid w:val="007A5457"/>
    <w:rsid w:val="007A5EA0"/>
    <w:rsid w:val="007A7A40"/>
    <w:rsid w:val="007B11BB"/>
    <w:rsid w:val="007B5FEE"/>
    <w:rsid w:val="007B6096"/>
    <w:rsid w:val="007B61F0"/>
    <w:rsid w:val="007C0D18"/>
    <w:rsid w:val="007C40BA"/>
    <w:rsid w:val="007C7656"/>
    <w:rsid w:val="007D1674"/>
    <w:rsid w:val="007D4A37"/>
    <w:rsid w:val="007D5B40"/>
    <w:rsid w:val="007D5D2F"/>
    <w:rsid w:val="007D7137"/>
    <w:rsid w:val="007E0389"/>
    <w:rsid w:val="007E12C9"/>
    <w:rsid w:val="007F0C68"/>
    <w:rsid w:val="007F455C"/>
    <w:rsid w:val="007F5628"/>
    <w:rsid w:val="007F78CD"/>
    <w:rsid w:val="007F7EC2"/>
    <w:rsid w:val="007F7F9F"/>
    <w:rsid w:val="00800625"/>
    <w:rsid w:val="0080124E"/>
    <w:rsid w:val="00805449"/>
    <w:rsid w:val="008067CC"/>
    <w:rsid w:val="00806F82"/>
    <w:rsid w:val="00814F0E"/>
    <w:rsid w:val="00816D16"/>
    <w:rsid w:val="0081788B"/>
    <w:rsid w:val="00817908"/>
    <w:rsid w:val="00825E83"/>
    <w:rsid w:val="00826EF0"/>
    <w:rsid w:val="00844E00"/>
    <w:rsid w:val="00845A26"/>
    <w:rsid w:val="00845F8E"/>
    <w:rsid w:val="008538F7"/>
    <w:rsid w:val="00853AFC"/>
    <w:rsid w:val="00856E65"/>
    <w:rsid w:val="008618AC"/>
    <w:rsid w:val="008650A7"/>
    <w:rsid w:val="008819ED"/>
    <w:rsid w:val="0088426B"/>
    <w:rsid w:val="00895EFE"/>
    <w:rsid w:val="0089645F"/>
    <w:rsid w:val="008A056B"/>
    <w:rsid w:val="008A2B64"/>
    <w:rsid w:val="008A561C"/>
    <w:rsid w:val="008B0D1A"/>
    <w:rsid w:val="008B1BE5"/>
    <w:rsid w:val="008B2382"/>
    <w:rsid w:val="008B545E"/>
    <w:rsid w:val="008B5856"/>
    <w:rsid w:val="008C172E"/>
    <w:rsid w:val="008C44CB"/>
    <w:rsid w:val="008C4D23"/>
    <w:rsid w:val="008C5A05"/>
    <w:rsid w:val="008D3FD5"/>
    <w:rsid w:val="008E34AA"/>
    <w:rsid w:val="008E67E0"/>
    <w:rsid w:val="008E6811"/>
    <w:rsid w:val="008F5A75"/>
    <w:rsid w:val="0090682E"/>
    <w:rsid w:val="0091355A"/>
    <w:rsid w:val="0091406B"/>
    <w:rsid w:val="00921994"/>
    <w:rsid w:val="00925E5D"/>
    <w:rsid w:val="00933F94"/>
    <w:rsid w:val="00934CB5"/>
    <w:rsid w:val="00935892"/>
    <w:rsid w:val="009439AA"/>
    <w:rsid w:val="00943AD8"/>
    <w:rsid w:val="00944759"/>
    <w:rsid w:val="00946C67"/>
    <w:rsid w:val="00947DE8"/>
    <w:rsid w:val="0095667A"/>
    <w:rsid w:val="00962436"/>
    <w:rsid w:val="00965E3E"/>
    <w:rsid w:val="0096722B"/>
    <w:rsid w:val="00971DD4"/>
    <w:rsid w:val="009759B6"/>
    <w:rsid w:val="009767F4"/>
    <w:rsid w:val="0098194A"/>
    <w:rsid w:val="0098548F"/>
    <w:rsid w:val="00991D4A"/>
    <w:rsid w:val="00993F77"/>
    <w:rsid w:val="009946BD"/>
    <w:rsid w:val="00995403"/>
    <w:rsid w:val="00995835"/>
    <w:rsid w:val="009B33B6"/>
    <w:rsid w:val="009B398A"/>
    <w:rsid w:val="009B4381"/>
    <w:rsid w:val="009B4A08"/>
    <w:rsid w:val="009B6ED6"/>
    <w:rsid w:val="009B7F8D"/>
    <w:rsid w:val="009D04CE"/>
    <w:rsid w:val="009D200D"/>
    <w:rsid w:val="009D3C44"/>
    <w:rsid w:val="009D6236"/>
    <w:rsid w:val="009E1A8B"/>
    <w:rsid w:val="009E1C67"/>
    <w:rsid w:val="009F1D73"/>
    <w:rsid w:val="009F50E6"/>
    <w:rsid w:val="009F5CB0"/>
    <w:rsid w:val="00A01251"/>
    <w:rsid w:val="00A12414"/>
    <w:rsid w:val="00A14624"/>
    <w:rsid w:val="00A21A8F"/>
    <w:rsid w:val="00A22794"/>
    <w:rsid w:val="00A35330"/>
    <w:rsid w:val="00A36A9F"/>
    <w:rsid w:val="00A4346A"/>
    <w:rsid w:val="00A543E4"/>
    <w:rsid w:val="00A54EF0"/>
    <w:rsid w:val="00A6061B"/>
    <w:rsid w:val="00A6371C"/>
    <w:rsid w:val="00A65B98"/>
    <w:rsid w:val="00A754F7"/>
    <w:rsid w:val="00A81344"/>
    <w:rsid w:val="00A87C4F"/>
    <w:rsid w:val="00A91C45"/>
    <w:rsid w:val="00A92D80"/>
    <w:rsid w:val="00A9710E"/>
    <w:rsid w:val="00AA387D"/>
    <w:rsid w:val="00AA3DA2"/>
    <w:rsid w:val="00AA453E"/>
    <w:rsid w:val="00AA48DC"/>
    <w:rsid w:val="00AA5CD7"/>
    <w:rsid w:val="00AA6470"/>
    <w:rsid w:val="00AB2407"/>
    <w:rsid w:val="00AB3617"/>
    <w:rsid w:val="00AB4A9E"/>
    <w:rsid w:val="00AC0FEA"/>
    <w:rsid w:val="00AC1150"/>
    <w:rsid w:val="00AD0B26"/>
    <w:rsid w:val="00AE211D"/>
    <w:rsid w:val="00AF3AA5"/>
    <w:rsid w:val="00B00CB3"/>
    <w:rsid w:val="00B042B4"/>
    <w:rsid w:val="00B04745"/>
    <w:rsid w:val="00B07BCC"/>
    <w:rsid w:val="00B11DD8"/>
    <w:rsid w:val="00B12F44"/>
    <w:rsid w:val="00B15307"/>
    <w:rsid w:val="00B1772C"/>
    <w:rsid w:val="00B2037C"/>
    <w:rsid w:val="00B21C7E"/>
    <w:rsid w:val="00B25268"/>
    <w:rsid w:val="00B25849"/>
    <w:rsid w:val="00B27B02"/>
    <w:rsid w:val="00B30B70"/>
    <w:rsid w:val="00B33E87"/>
    <w:rsid w:val="00B4171A"/>
    <w:rsid w:val="00B4198C"/>
    <w:rsid w:val="00B45A21"/>
    <w:rsid w:val="00B45D24"/>
    <w:rsid w:val="00B501A8"/>
    <w:rsid w:val="00B569CF"/>
    <w:rsid w:val="00B57756"/>
    <w:rsid w:val="00B61AE7"/>
    <w:rsid w:val="00B6472D"/>
    <w:rsid w:val="00B65B53"/>
    <w:rsid w:val="00B67480"/>
    <w:rsid w:val="00B67BD9"/>
    <w:rsid w:val="00B75F0B"/>
    <w:rsid w:val="00B82501"/>
    <w:rsid w:val="00B85467"/>
    <w:rsid w:val="00B8595E"/>
    <w:rsid w:val="00B921E6"/>
    <w:rsid w:val="00B95328"/>
    <w:rsid w:val="00B95735"/>
    <w:rsid w:val="00B95F4E"/>
    <w:rsid w:val="00BA3A66"/>
    <w:rsid w:val="00BB3B9A"/>
    <w:rsid w:val="00BB3BAC"/>
    <w:rsid w:val="00BB4279"/>
    <w:rsid w:val="00BC0026"/>
    <w:rsid w:val="00BC0076"/>
    <w:rsid w:val="00BC3C48"/>
    <w:rsid w:val="00BD1415"/>
    <w:rsid w:val="00BD24B4"/>
    <w:rsid w:val="00BD652A"/>
    <w:rsid w:val="00BD7453"/>
    <w:rsid w:val="00BE0D67"/>
    <w:rsid w:val="00C01955"/>
    <w:rsid w:val="00C03480"/>
    <w:rsid w:val="00C0773F"/>
    <w:rsid w:val="00C13CBC"/>
    <w:rsid w:val="00C1609C"/>
    <w:rsid w:val="00C1744E"/>
    <w:rsid w:val="00C21B0E"/>
    <w:rsid w:val="00C22582"/>
    <w:rsid w:val="00C261F5"/>
    <w:rsid w:val="00C330E0"/>
    <w:rsid w:val="00C336A1"/>
    <w:rsid w:val="00C435DE"/>
    <w:rsid w:val="00C46665"/>
    <w:rsid w:val="00C53E56"/>
    <w:rsid w:val="00C54308"/>
    <w:rsid w:val="00C57297"/>
    <w:rsid w:val="00C60E04"/>
    <w:rsid w:val="00C63AAC"/>
    <w:rsid w:val="00C6474F"/>
    <w:rsid w:val="00C6509F"/>
    <w:rsid w:val="00C6633D"/>
    <w:rsid w:val="00C72F09"/>
    <w:rsid w:val="00C76428"/>
    <w:rsid w:val="00C833E6"/>
    <w:rsid w:val="00C84707"/>
    <w:rsid w:val="00C84C39"/>
    <w:rsid w:val="00C908D5"/>
    <w:rsid w:val="00C92F64"/>
    <w:rsid w:val="00C93578"/>
    <w:rsid w:val="00CA3D13"/>
    <w:rsid w:val="00CB7E90"/>
    <w:rsid w:val="00CC20CD"/>
    <w:rsid w:val="00CC241E"/>
    <w:rsid w:val="00CC7B27"/>
    <w:rsid w:val="00CC7E39"/>
    <w:rsid w:val="00CD0071"/>
    <w:rsid w:val="00CD1DD2"/>
    <w:rsid w:val="00CD4646"/>
    <w:rsid w:val="00CD555C"/>
    <w:rsid w:val="00CE1CD0"/>
    <w:rsid w:val="00CE274A"/>
    <w:rsid w:val="00CE4A9C"/>
    <w:rsid w:val="00CE523D"/>
    <w:rsid w:val="00CE5987"/>
    <w:rsid w:val="00CF1A27"/>
    <w:rsid w:val="00CF5EBA"/>
    <w:rsid w:val="00CF6907"/>
    <w:rsid w:val="00CF6F09"/>
    <w:rsid w:val="00D04BDE"/>
    <w:rsid w:val="00D06613"/>
    <w:rsid w:val="00D07DE9"/>
    <w:rsid w:val="00D12ACC"/>
    <w:rsid w:val="00D20B78"/>
    <w:rsid w:val="00D23257"/>
    <w:rsid w:val="00D36B5F"/>
    <w:rsid w:val="00D42DEB"/>
    <w:rsid w:val="00D43CC8"/>
    <w:rsid w:val="00D43F46"/>
    <w:rsid w:val="00D52447"/>
    <w:rsid w:val="00D56EB2"/>
    <w:rsid w:val="00D67E5A"/>
    <w:rsid w:val="00D71AF3"/>
    <w:rsid w:val="00D72384"/>
    <w:rsid w:val="00D7264D"/>
    <w:rsid w:val="00D72AF5"/>
    <w:rsid w:val="00D744EA"/>
    <w:rsid w:val="00D76144"/>
    <w:rsid w:val="00D8027E"/>
    <w:rsid w:val="00D84D6E"/>
    <w:rsid w:val="00D91FB6"/>
    <w:rsid w:val="00D92B16"/>
    <w:rsid w:val="00D937C9"/>
    <w:rsid w:val="00D95068"/>
    <w:rsid w:val="00D96F37"/>
    <w:rsid w:val="00D9750F"/>
    <w:rsid w:val="00DA09F4"/>
    <w:rsid w:val="00DA2EAF"/>
    <w:rsid w:val="00DA32DF"/>
    <w:rsid w:val="00DA449C"/>
    <w:rsid w:val="00DA5E54"/>
    <w:rsid w:val="00DB02C3"/>
    <w:rsid w:val="00DB1386"/>
    <w:rsid w:val="00DB2EA5"/>
    <w:rsid w:val="00DB7AC2"/>
    <w:rsid w:val="00DC588E"/>
    <w:rsid w:val="00DC73CD"/>
    <w:rsid w:val="00DD3C94"/>
    <w:rsid w:val="00DD77FB"/>
    <w:rsid w:val="00DE21AB"/>
    <w:rsid w:val="00DE388C"/>
    <w:rsid w:val="00DE5C8B"/>
    <w:rsid w:val="00DE7FF9"/>
    <w:rsid w:val="00DF0CB0"/>
    <w:rsid w:val="00DF34F1"/>
    <w:rsid w:val="00E003C3"/>
    <w:rsid w:val="00E11FD4"/>
    <w:rsid w:val="00E340ED"/>
    <w:rsid w:val="00E341D6"/>
    <w:rsid w:val="00E36B74"/>
    <w:rsid w:val="00E4044A"/>
    <w:rsid w:val="00E417C1"/>
    <w:rsid w:val="00E441A1"/>
    <w:rsid w:val="00E53BC5"/>
    <w:rsid w:val="00E553EA"/>
    <w:rsid w:val="00E56848"/>
    <w:rsid w:val="00E671D6"/>
    <w:rsid w:val="00E67CE6"/>
    <w:rsid w:val="00E71AA5"/>
    <w:rsid w:val="00E73402"/>
    <w:rsid w:val="00E82BFD"/>
    <w:rsid w:val="00E83734"/>
    <w:rsid w:val="00E868A1"/>
    <w:rsid w:val="00E86969"/>
    <w:rsid w:val="00E9360F"/>
    <w:rsid w:val="00E97781"/>
    <w:rsid w:val="00EB0604"/>
    <w:rsid w:val="00EB18E6"/>
    <w:rsid w:val="00EB1F86"/>
    <w:rsid w:val="00EB48D8"/>
    <w:rsid w:val="00EC18B8"/>
    <w:rsid w:val="00EC2881"/>
    <w:rsid w:val="00EC76D7"/>
    <w:rsid w:val="00ED35BA"/>
    <w:rsid w:val="00ED7F76"/>
    <w:rsid w:val="00EE6A04"/>
    <w:rsid w:val="00EF1487"/>
    <w:rsid w:val="00EF2A6C"/>
    <w:rsid w:val="00EF65A3"/>
    <w:rsid w:val="00F00E4E"/>
    <w:rsid w:val="00F01528"/>
    <w:rsid w:val="00F059A7"/>
    <w:rsid w:val="00F15F36"/>
    <w:rsid w:val="00F25465"/>
    <w:rsid w:val="00F26E39"/>
    <w:rsid w:val="00F33C4F"/>
    <w:rsid w:val="00F345C6"/>
    <w:rsid w:val="00F3491A"/>
    <w:rsid w:val="00F4239F"/>
    <w:rsid w:val="00F43305"/>
    <w:rsid w:val="00F447FD"/>
    <w:rsid w:val="00F570AB"/>
    <w:rsid w:val="00F57D6C"/>
    <w:rsid w:val="00F702BB"/>
    <w:rsid w:val="00F702CE"/>
    <w:rsid w:val="00F743AB"/>
    <w:rsid w:val="00F747FD"/>
    <w:rsid w:val="00F748C6"/>
    <w:rsid w:val="00F7544C"/>
    <w:rsid w:val="00F75DFA"/>
    <w:rsid w:val="00F7750B"/>
    <w:rsid w:val="00F84AA2"/>
    <w:rsid w:val="00F84F9B"/>
    <w:rsid w:val="00F86513"/>
    <w:rsid w:val="00F9205D"/>
    <w:rsid w:val="00F9409A"/>
    <w:rsid w:val="00F95935"/>
    <w:rsid w:val="00FA074E"/>
    <w:rsid w:val="00FA1A2E"/>
    <w:rsid w:val="00FA221F"/>
    <w:rsid w:val="00FA6FC4"/>
    <w:rsid w:val="00FB416C"/>
    <w:rsid w:val="00FB5A2E"/>
    <w:rsid w:val="00FC0F7C"/>
    <w:rsid w:val="00FC260D"/>
    <w:rsid w:val="00FC33F3"/>
    <w:rsid w:val="00FC35C1"/>
    <w:rsid w:val="00FD33DF"/>
    <w:rsid w:val="00FD5FF5"/>
    <w:rsid w:val="00FE0EBB"/>
    <w:rsid w:val="00FE175A"/>
    <w:rsid w:val="00FE71AD"/>
    <w:rsid w:val="00FE7BA2"/>
    <w:rsid w:val="00FF5B2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32DE"/>
    <w:rPr>
      <w:rFonts w:ascii="Times New Roman" w:hAnsi="Times New Roman" w:cs="Times New Roman"/>
      <w:sz w:val="24"/>
      <w:szCs w:val="22"/>
      <w:lang w:eastAsia="en-US"/>
    </w:rPr>
  </w:style>
  <w:style w:type="paragraph" w:styleId="Nadpis1">
    <w:name w:val="heading 1"/>
    <w:basedOn w:val="Normln"/>
    <w:next w:val="Normln"/>
    <w:link w:val="Nadpis1Char"/>
    <w:uiPriority w:val="9"/>
    <w:qFormat/>
    <w:rsid w:val="00F345C6"/>
    <w:pPr>
      <w:keepNext/>
      <w:ind w:firstLine="1418"/>
      <w:jc w:val="center"/>
      <w:outlineLvl w:val="0"/>
    </w:pPr>
    <w:rPr>
      <w:rFonts w:ascii="Arial" w:hAnsi="Arial"/>
      <w:sz w:val="20"/>
      <w:szCs w:val="20"/>
    </w:rPr>
  </w:style>
  <w:style w:type="paragraph" w:styleId="Nadpis2">
    <w:name w:val="heading 2"/>
    <w:basedOn w:val="Normln"/>
    <w:next w:val="Normln"/>
    <w:link w:val="Nadpis2Char"/>
    <w:uiPriority w:val="9"/>
    <w:semiHidden/>
    <w:unhideWhenUsed/>
    <w:qFormat/>
    <w:rsid w:val="00462B0B"/>
    <w:pPr>
      <w:keepNext/>
      <w:keepLines/>
      <w:spacing w:before="200"/>
      <w:outlineLvl w:val="1"/>
    </w:pPr>
    <w:rPr>
      <w:rFonts w:ascii="Cambria" w:hAnsi="Cambria"/>
      <w:b/>
      <w:bCs/>
      <w:color w:val="4F81BD"/>
      <w:sz w:val="26"/>
      <w:szCs w:val="26"/>
    </w:rPr>
  </w:style>
  <w:style w:type="paragraph" w:styleId="Nadpis3">
    <w:name w:val="heading 3"/>
    <w:basedOn w:val="Normln"/>
    <w:next w:val="Normln"/>
    <w:link w:val="Nadpis3Char"/>
    <w:uiPriority w:val="9"/>
    <w:semiHidden/>
    <w:unhideWhenUsed/>
    <w:qFormat/>
    <w:rsid w:val="00462B0B"/>
    <w:pPr>
      <w:keepNext/>
      <w:keepLines/>
      <w:spacing w:before="20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F345C6"/>
    <w:rPr>
      <w:rFonts w:ascii="Arial" w:hAnsi="Arial" w:cs="Times New Roman"/>
      <w:sz w:val="20"/>
      <w:szCs w:val="20"/>
    </w:rPr>
  </w:style>
  <w:style w:type="character" w:styleId="Hypertextovodkaz">
    <w:name w:val="Hyperlink"/>
    <w:uiPriority w:val="99"/>
    <w:unhideWhenUsed/>
    <w:rsid w:val="00BD1415"/>
    <w:rPr>
      <w:rFonts w:cs="Times New Roman"/>
      <w:color w:val="0000FF"/>
      <w:u w:val="single"/>
    </w:rPr>
  </w:style>
  <w:style w:type="paragraph" w:styleId="Zhlav">
    <w:name w:val="header"/>
    <w:basedOn w:val="Normln"/>
    <w:link w:val="ZhlavChar"/>
    <w:uiPriority w:val="99"/>
    <w:unhideWhenUsed/>
    <w:rsid w:val="00704B45"/>
    <w:pPr>
      <w:tabs>
        <w:tab w:val="center" w:pos="4536"/>
        <w:tab w:val="right" w:pos="9072"/>
      </w:tabs>
    </w:pPr>
    <w:rPr>
      <w:szCs w:val="20"/>
    </w:rPr>
  </w:style>
  <w:style w:type="character" w:customStyle="1" w:styleId="ZhlavChar">
    <w:name w:val="Záhlaví Char"/>
    <w:link w:val="Zhlav"/>
    <w:uiPriority w:val="99"/>
    <w:semiHidden/>
    <w:locked/>
    <w:rsid w:val="00704B45"/>
    <w:rPr>
      <w:rFonts w:ascii="Times New Roman" w:hAnsi="Times New Roman" w:cs="Times New Roman"/>
      <w:sz w:val="24"/>
    </w:rPr>
  </w:style>
  <w:style w:type="paragraph" w:styleId="Zpat">
    <w:name w:val="footer"/>
    <w:basedOn w:val="Normln"/>
    <w:link w:val="ZpatChar"/>
    <w:uiPriority w:val="99"/>
    <w:unhideWhenUsed/>
    <w:rsid w:val="00704B45"/>
    <w:pPr>
      <w:tabs>
        <w:tab w:val="center" w:pos="4536"/>
        <w:tab w:val="right" w:pos="9072"/>
      </w:tabs>
    </w:pPr>
    <w:rPr>
      <w:szCs w:val="20"/>
    </w:rPr>
  </w:style>
  <w:style w:type="character" w:customStyle="1" w:styleId="ZpatChar">
    <w:name w:val="Zápatí Char"/>
    <w:link w:val="Zpat"/>
    <w:uiPriority w:val="99"/>
    <w:locked/>
    <w:rsid w:val="00704B45"/>
    <w:rPr>
      <w:rFonts w:ascii="Times New Roman" w:hAnsi="Times New Roman" w:cs="Times New Roman"/>
      <w:sz w:val="24"/>
    </w:rPr>
  </w:style>
  <w:style w:type="paragraph" w:customStyle="1" w:styleId="K-odstavec">
    <w:name w:val="K - odstavec"/>
    <w:basedOn w:val="Normln"/>
    <w:link w:val="K-odstavecChar"/>
    <w:qFormat/>
    <w:rsid w:val="00A754F7"/>
    <w:rPr>
      <w:rFonts w:ascii="Arial" w:hAnsi="Arial"/>
      <w:sz w:val="28"/>
      <w:szCs w:val="28"/>
    </w:rPr>
  </w:style>
  <w:style w:type="paragraph" w:customStyle="1" w:styleId="K-nadpiskapitoly">
    <w:name w:val="K - nadpis kapitoly"/>
    <w:basedOn w:val="Normln"/>
    <w:link w:val="K-nadpiskapitolyChar"/>
    <w:qFormat/>
    <w:rsid w:val="00A754F7"/>
    <w:rPr>
      <w:rFonts w:ascii="Arial" w:hAnsi="Arial"/>
      <w:b/>
      <w:sz w:val="32"/>
      <w:szCs w:val="32"/>
    </w:rPr>
  </w:style>
  <w:style w:type="character" w:customStyle="1" w:styleId="K-odstavecChar">
    <w:name w:val="K - odstavec Char"/>
    <w:link w:val="K-odstavec"/>
    <w:rsid w:val="00A754F7"/>
    <w:rPr>
      <w:rFonts w:ascii="Arial" w:hAnsi="Arial" w:cs="Arial"/>
      <w:sz w:val="28"/>
      <w:szCs w:val="28"/>
      <w:lang w:eastAsia="en-US"/>
    </w:rPr>
  </w:style>
  <w:style w:type="paragraph" w:customStyle="1" w:styleId="K-titulek">
    <w:name w:val="K - titulek"/>
    <w:basedOn w:val="Normln"/>
    <w:link w:val="K-titulekChar"/>
    <w:qFormat/>
    <w:rsid w:val="007633F4"/>
    <w:pPr>
      <w:spacing w:before="240" w:after="240"/>
      <w:jc w:val="center"/>
    </w:pPr>
    <w:rPr>
      <w:rFonts w:ascii="Arial" w:hAnsi="Arial"/>
      <w:b/>
      <w:sz w:val="52"/>
      <w:szCs w:val="52"/>
    </w:rPr>
  </w:style>
  <w:style w:type="character" w:customStyle="1" w:styleId="K-nadpiskapitolyChar">
    <w:name w:val="K - nadpis kapitoly Char"/>
    <w:link w:val="K-nadpiskapitoly"/>
    <w:rsid w:val="00A754F7"/>
    <w:rPr>
      <w:rFonts w:ascii="Arial" w:hAnsi="Arial" w:cs="Arial"/>
      <w:b/>
      <w:sz w:val="32"/>
      <w:szCs w:val="32"/>
      <w:lang w:eastAsia="en-US"/>
    </w:rPr>
  </w:style>
  <w:style w:type="paragraph" w:customStyle="1" w:styleId="K-nadpislnku">
    <w:name w:val="K - nadpis článku"/>
    <w:basedOn w:val="Normln"/>
    <w:next w:val="K-odstavec"/>
    <w:link w:val="K-nadpislnkuChar"/>
    <w:qFormat/>
    <w:rsid w:val="00A754F7"/>
    <w:rPr>
      <w:rFonts w:ascii="Arial" w:hAnsi="Arial"/>
      <w:sz w:val="28"/>
      <w:szCs w:val="28"/>
    </w:rPr>
  </w:style>
  <w:style w:type="character" w:customStyle="1" w:styleId="K-titulekChar">
    <w:name w:val="K - titulek Char"/>
    <w:link w:val="K-titulek"/>
    <w:rsid w:val="007633F4"/>
    <w:rPr>
      <w:rFonts w:ascii="Arial" w:hAnsi="Arial" w:cs="Arial"/>
      <w:b/>
      <w:sz w:val="52"/>
      <w:szCs w:val="52"/>
      <w:lang w:eastAsia="en-US"/>
    </w:rPr>
  </w:style>
  <w:style w:type="character" w:customStyle="1" w:styleId="Nadpis2Char">
    <w:name w:val="Nadpis 2 Char"/>
    <w:link w:val="Nadpis2"/>
    <w:uiPriority w:val="9"/>
    <w:semiHidden/>
    <w:rsid w:val="00462B0B"/>
    <w:rPr>
      <w:rFonts w:ascii="Cambria" w:eastAsia="Times New Roman" w:hAnsi="Cambria" w:cs="Times New Roman"/>
      <w:b/>
      <w:bCs/>
      <w:color w:val="4F81BD"/>
      <w:sz w:val="26"/>
      <w:szCs w:val="26"/>
      <w:lang w:eastAsia="en-US"/>
    </w:rPr>
  </w:style>
  <w:style w:type="character" w:customStyle="1" w:styleId="K-nadpislnkuChar">
    <w:name w:val="K - nadpis článku Char"/>
    <w:link w:val="K-nadpislnku"/>
    <w:rsid w:val="00A754F7"/>
    <w:rPr>
      <w:rFonts w:ascii="Arial" w:hAnsi="Arial" w:cs="Arial"/>
      <w:sz w:val="28"/>
      <w:szCs w:val="28"/>
      <w:lang w:eastAsia="en-US"/>
    </w:rPr>
  </w:style>
  <w:style w:type="character" w:customStyle="1" w:styleId="Nadpis3Char">
    <w:name w:val="Nadpis 3 Char"/>
    <w:link w:val="Nadpis3"/>
    <w:uiPriority w:val="9"/>
    <w:semiHidden/>
    <w:rsid w:val="00462B0B"/>
    <w:rPr>
      <w:rFonts w:ascii="Cambria" w:eastAsia="Times New Roman" w:hAnsi="Cambria" w:cs="Times New Roman"/>
      <w:b/>
      <w:bCs/>
      <w:color w:val="4F81BD"/>
      <w:sz w:val="24"/>
      <w:szCs w:val="22"/>
      <w:lang w:eastAsia="en-US"/>
    </w:rPr>
  </w:style>
  <w:style w:type="paragraph" w:styleId="Obsah1">
    <w:name w:val="toc 1"/>
    <w:aliases w:val="K - Obsah"/>
    <w:basedOn w:val="Normln"/>
    <w:next w:val="Normln"/>
    <w:autoRedefine/>
    <w:uiPriority w:val="39"/>
    <w:unhideWhenUsed/>
    <w:rsid w:val="00FD33DF"/>
    <w:pPr>
      <w:spacing w:after="100"/>
    </w:pPr>
    <w:rPr>
      <w:rFonts w:ascii="Arial" w:hAnsi="Arial"/>
      <w:sz w:val="28"/>
    </w:rPr>
  </w:style>
  <w:style w:type="paragraph" w:styleId="Obsah2">
    <w:name w:val="toc 2"/>
    <w:basedOn w:val="Normln"/>
    <w:next w:val="Normln"/>
    <w:autoRedefine/>
    <w:uiPriority w:val="39"/>
    <w:unhideWhenUsed/>
    <w:rsid w:val="00462B0B"/>
    <w:pPr>
      <w:spacing w:after="100"/>
      <w:ind w:left="240"/>
    </w:pPr>
  </w:style>
  <w:style w:type="paragraph" w:styleId="Nadpisobsahu">
    <w:name w:val="TOC Heading"/>
    <w:basedOn w:val="Nadpis1"/>
    <w:next w:val="Normln"/>
    <w:uiPriority w:val="39"/>
    <w:semiHidden/>
    <w:unhideWhenUsed/>
    <w:qFormat/>
    <w:rsid w:val="00462B0B"/>
    <w:pPr>
      <w:keepLines/>
      <w:spacing w:before="480" w:line="276" w:lineRule="auto"/>
      <w:ind w:firstLine="0"/>
      <w:jc w:val="left"/>
      <w:outlineLvl w:val="9"/>
    </w:pPr>
    <w:rPr>
      <w:rFonts w:ascii="Cambria" w:hAnsi="Cambria"/>
      <w:b/>
      <w:bCs/>
      <w:color w:val="365F91"/>
      <w:sz w:val="28"/>
      <w:szCs w:val="28"/>
    </w:rPr>
  </w:style>
  <w:style w:type="paragraph" w:styleId="Textbubliny">
    <w:name w:val="Balloon Text"/>
    <w:basedOn w:val="Normln"/>
    <w:link w:val="TextbublinyChar"/>
    <w:uiPriority w:val="99"/>
    <w:semiHidden/>
    <w:unhideWhenUsed/>
    <w:rsid w:val="00462B0B"/>
    <w:rPr>
      <w:rFonts w:ascii="Tahoma" w:hAnsi="Tahoma"/>
      <w:sz w:val="16"/>
      <w:szCs w:val="16"/>
    </w:rPr>
  </w:style>
  <w:style w:type="character" w:customStyle="1" w:styleId="TextbublinyChar">
    <w:name w:val="Text bubliny Char"/>
    <w:link w:val="Textbubliny"/>
    <w:uiPriority w:val="99"/>
    <w:semiHidden/>
    <w:rsid w:val="00462B0B"/>
    <w:rPr>
      <w:rFonts w:ascii="Tahoma" w:hAnsi="Tahoma" w:cs="Tahoma"/>
      <w:sz w:val="16"/>
      <w:szCs w:val="16"/>
      <w:lang w:eastAsia="en-US"/>
    </w:rPr>
  </w:style>
  <w:style w:type="character" w:styleId="Sledovanodkaz">
    <w:name w:val="FollowedHyperlink"/>
    <w:uiPriority w:val="99"/>
    <w:semiHidden/>
    <w:unhideWhenUsed/>
    <w:rsid w:val="00E003C3"/>
    <w:rPr>
      <w:color w:val="800080"/>
      <w:u w:val="single"/>
    </w:rPr>
  </w:style>
  <w:style w:type="paragraph" w:customStyle="1" w:styleId="Default">
    <w:name w:val="Default"/>
    <w:rsid w:val="008C5A05"/>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346948050">
      <w:bodyDiv w:val="1"/>
      <w:marLeft w:val="0"/>
      <w:marRight w:val="0"/>
      <w:marTop w:val="0"/>
      <w:marBottom w:val="0"/>
      <w:divBdr>
        <w:top w:val="none" w:sz="0" w:space="0" w:color="auto"/>
        <w:left w:val="none" w:sz="0" w:space="0" w:color="auto"/>
        <w:bottom w:val="none" w:sz="0" w:space="0" w:color="auto"/>
        <w:right w:val="none" w:sz="0" w:space="0" w:color="auto"/>
      </w:divBdr>
    </w:div>
    <w:div w:id="810173864">
      <w:bodyDiv w:val="1"/>
      <w:marLeft w:val="0"/>
      <w:marRight w:val="0"/>
      <w:marTop w:val="0"/>
      <w:marBottom w:val="0"/>
      <w:divBdr>
        <w:top w:val="none" w:sz="0" w:space="0" w:color="auto"/>
        <w:left w:val="none" w:sz="0" w:space="0" w:color="auto"/>
        <w:bottom w:val="none" w:sz="0" w:space="0" w:color="auto"/>
        <w:right w:val="none" w:sz="0" w:space="0" w:color="auto"/>
      </w:divBdr>
    </w:div>
    <w:div w:id="988167932">
      <w:marLeft w:val="0"/>
      <w:marRight w:val="0"/>
      <w:marTop w:val="0"/>
      <w:marBottom w:val="0"/>
      <w:divBdr>
        <w:top w:val="none" w:sz="0" w:space="0" w:color="auto"/>
        <w:left w:val="none" w:sz="0" w:space="0" w:color="auto"/>
        <w:bottom w:val="none" w:sz="0" w:space="0" w:color="auto"/>
        <w:right w:val="none" w:sz="0" w:space="0" w:color="auto"/>
      </w:divBdr>
    </w:div>
    <w:div w:id="1450395744">
      <w:bodyDiv w:val="1"/>
      <w:marLeft w:val="0"/>
      <w:marRight w:val="0"/>
      <w:marTop w:val="0"/>
      <w:marBottom w:val="0"/>
      <w:divBdr>
        <w:top w:val="none" w:sz="0" w:space="0" w:color="auto"/>
        <w:left w:val="none" w:sz="0" w:space="0" w:color="auto"/>
        <w:bottom w:val="none" w:sz="0" w:space="0" w:color="auto"/>
        <w:right w:val="none" w:sz="0" w:space="0" w:color="auto"/>
      </w:divBdr>
      <w:divsChild>
        <w:div w:id="463430909">
          <w:marLeft w:val="0"/>
          <w:marRight w:val="0"/>
          <w:marTop w:val="0"/>
          <w:marBottom w:val="0"/>
          <w:divBdr>
            <w:top w:val="none" w:sz="0" w:space="0" w:color="auto"/>
            <w:left w:val="none" w:sz="0" w:space="0" w:color="auto"/>
            <w:bottom w:val="none" w:sz="0" w:space="0" w:color="auto"/>
            <w:right w:val="none" w:sz="0" w:space="0" w:color="auto"/>
          </w:divBdr>
        </w:div>
      </w:divsChild>
    </w:div>
    <w:div w:id="2133552191">
      <w:bodyDiv w:val="1"/>
      <w:marLeft w:val="0"/>
      <w:marRight w:val="0"/>
      <w:marTop w:val="0"/>
      <w:marBottom w:val="0"/>
      <w:divBdr>
        <w:top w:val="none" w:sz="0" w:space="0" w:color="auto"/>
        <w:left w:val="none" w:sz="0" w:space="0" w:color="auto"/>
        <w:bottom w:val="none" w:sz="0" w:space="0" w:color="auto"/>
        <w:right w:val="none" w:sz="0" w:space="0" w:color="auto"/>
      </w:divBdr>
      <w:divsChild>
        <w:div w:id="1320561">
          <w:marLeft w:val="0"/>
          <w:marRight w:val="0"/>
          <w:marTop w:val="0"/>
          <w:marBottom w:val="0"/>
          <w:divBdr>
            <w:top w:val="none" w:sz="0" w:space="0" w:color="auto"/>
            <w:left w:val="none" w:sz="0" w:space="0" w:color="auto"/>
            <w:bottom w:val="none" w:sz="0" w:space="0" w:color="auto"/>
            <w:right w:val="none" w:sz="0" w:space="0" w:color="auto"/>
          </w:divBdr>
          <w:divsChild>
            <w:div w:id="284314035">
              <w:marLeft w:val="0"/>
              <w:marRight w:val="0"/>
              <w:marTop w:val="0"/>
              <w:marBottom w:val="0"/>
              <w:divBdr>
                <w:top w:val="none" w:sz="0" w:space="0" w:color="auto"/>
                <w:left w:val="none" w:sz="0" w:space="0" w:color="auto"/>
                <w:bottom w:val="none" w:sz="0" w:space="0" w:color="auto"/>
                <w:right w:val="none" w:sz="0" w:space="0" w:color="auto"/>
              </w:divBdr>
              <w:divsChild>
                <w:div w:id="116196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37128">
          <w:marLeft w:val="0"/>
          <w:marRight w:val="0"/>
          <w:marTop w:val="0"/>
          <w:marBottom w:val="0"/>
          <w:divBdr>
            <w:top w:val="none" w:sz="0" w:space="0" w:color="auto"/>
            <w:left w:val="none" w:sz="0" w:space="0" w:color="auto"/>
            <w:bottom w:val="none" w:sz="0" w:space="0" w:color="auto"/>
            <w:right w:val="none" w:sz="0" w:space="0" w:color="auto"/>
          </w:divBdr>
        </w:div>
        <w:div w:id="569195619">
          <w:marLeft w:val="0"/>
          <w:marRight w:val="0"/>
          <w:marTop w:val="0"/>
          <w:marBottom w:val="0"/>
          <w:divBdr>
            <w:top w:val="none" w:sz="0" w:space="0" w:color="auto"/>
            <w:left w:val="none" w:sz="0" w:space="0" w:color="auto"/>
            <w:bottom w:val="none" w:sz="0" w:space="0" w:color="auto"/>
            <w:right w:val="none" w:sz="0" w:space="0" w:color="auto"/>
          </w:divBdr>
          <w:divsChild>
            <w:div w:id="593516598">
              <w:marLeft w:val="0"/>
              <w:marRight w:val="0"/>
              <w:marTop w:val="0"/>
              <w:marBottom w:val="0"/>
              <w:divBdr>
                <w:top w:val="none" w:sz="0" w:space="0" w:color="auto"/>
                <w:left w:val="none" w:sz="0" w:space="0" w:color="auto"/>
                <w:bottom w:val="none" w:sz="0" w:space="0" w:color="auto"/>
                <w:right w:val="none" w:sz="0" w:space="0" w:color="auto"/>
              </w:divBdr>
            </w:div>
          </w:divsChild>
        </w:div>
        <w:div w:id="660962789">
          <w:marLeft w:val="0"/>
          <w:marRight w:val="0"/>
          <w:marTop w:val="0"/>
          <w:marBottom w:val="0"/>
          <w:divBdr>
            <w:top w:val="none" w:sz="0" w:space="0" w:color="auto"/>
            <w:left w:val="none" w:sz="0" w:space="0" w:color="auto"/>
            <w:bottom w:val="none" w:sz="0" w:space="0" w:color="auto"/>
            <w:right w:val="none" w:sz="0" w:space="0" w:color="auto"/>
          </w:divBdr>
        </w:div>
        <w:div w:id="806166257">
          <w:marLeft w:val="0"/>
          <w:marRight w:val="0"/>
          <w:marTop w:val="0"/>
          <w:marBottom w:val="0"/>
          <w:divBdr>
            <w:top w:val="none" w:sz="0" w:space="0" w:color="auto"/>
            <w:left w:val="none" w:sz="0" w:space="0" w:color="auto"/>
            <w:bottom w:val="none" w:sz="0" w:space="0" w:color="auto"/>
            <w:right w:val="none" w:sz="0" w:space="0" w:color="auto"/>
          </w:divBdr>
        </w:div>
        <w:div w:id="1207789289">
          <w:marLeft w:val="0"/>
          <w:marRight w:val="0"/>
          <w:marTop w:val="0"/>
          <w:marBottom w:val="0"/>
          <w:divBdr>
            <w:top w:val="none" w:sz="0" w:space="0" w:color="auto"/>
            <w:left w:val="none" w:sz="0" w:space="0" w:color="auto"/>
            <w:bottom w:val="none" w:sz="0" w:space="0" w:color="auto"/>
            <w:right w:val="none" w:sz="0" w:space="0" w:color="auto"/>
          </w:divBdr>
        </w:div>
        <w:div w:id="1226333298">
          <w:marLeft w:val="0"/>
          <w:marRight w:val="0"/>
          <w:marTop w:val="0"/>
          <w:marBottom w:val="0"/>
          <w:divBdr>
            <w:top w:val="none" w:sz="0" w:space="0" w:color="auto"/>
            <w:left w:val="none" w:sz="0" w:space="0" w:color="auto"/>
            <w:bottom w:val="none" w:sz="0" w:space="0" w:color="auto"/>
            <w:right w:val="none" w:sz="0" w:space="0" w:color="auto"/>
          </w:divBdr>
        </w:div>
        <w:div w:id="1316377421">
          <w:marLeft w:val="0"/>
          <w:marRight w:val="0"/>
          <w:marTop w:val="0"/>
          <w:marBottom w:val="0"/>
          <w:divBdr>
            <w:top w:val="none" w:sz="0" w:space="0" w:color="auto"/>
            <w:left w:val="none" w:sz="0" w:space="0" w:color="auto"/>
            <w:bottom w:val="none" w:sz="0" w:space="0" w:color="auto"/>
            <w:right w:val="none" w:sz="0" w:space="0" w:color="auto"/>
          </w:divBdr>
        </w:div>
        <w:div w:id="1470515894">
          <w:marLeft w:val="0"/>
          <w:marRight w:val="0"/>
          <w:marTop w:val="0"/>
          <w:marBottom w:val="0"/>
          <w:divBdr>
            <w:top w:val="none" w:sz="0" w:space="0" w:color="auto"/>
            <w:left w:val="none" w:sz="0" w:space="0" w:color="auto"/>
            <w:bottom w:val="none" w:sz="0" w:space="0" w:color="auto"/>
            <w:right w:val="none" w:sz="0" w:space="0" w:color="auto"/>
          </w:divBdr>
        </w:div>
        <w:div w:id="1589994484">
          <w:marLeft w:val="0"/>
          <w:marRight w:val="0"/>
          <w:marTop w:val="0"/>
          <w:marBottom w:val="0"/>
          <w:divBdr>
            <w:top w:val="none" w:sz="0" w:space="0" w:color="auto"/>
            <w:left w:val="none" w:sz="0" w:space="0" w:color="auto"/>
            <w:bottom w:val="none" w:sz="0" w:space="0" w:color="auto"/>
            <w:right w:val="none" w:sz="0" w:space="0" w:color="auto"/>
          </w:divBdr>
          <w:divsChild>
            <w:div w:id="868418472">
              <w:marLeft w:val="0"/>
              <w:marRight w:val="0"/>
              <w:marTop w:val="0"/>
              <w:marBottom w:val="0"/>
              <w:divBdr>
                <w:top w:val="none" w:sz="0" w:space="0" w:color="auto"/>
                <w:left w:val="none" w:sz="0" w:space="0" w:color="auto"/>
                <w:bottom w:val="none" w:sz="0" w:space="0" w:color="auto"/>
                <w:right w:val="none" w:sz="0" w:space="0" w:color="auto"/>
              </w:divBdr>
              <w:divsChild>
                <w:div w:id="1921984416">
                  <w:marLeft w:val="0"/>
                  <w:marRight w:val="0"/>
                  <w:marTop w:val="0"/>
                  <w:marBottom w:val="0"/>
                  <w:divBdr>
                    <w:top w:val="none" w:sz="0" w:space="0" w:color="auto"/>
                    <w:left w:val="none" w:sz="0" w:space="0" w:color="auto"/>
                    <w:bottom w:val="none" w:sz="0" w:space="0" w:color="auto"/>
                    <w:right w:val="none" w:sz="0" w:space="0" w:color="auto"/>
                  </w:divBdr>
                  <w:divsChild>
                    <w:div w:id="70617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zhlas.cz/svetluska/portal/" TargetMode="External"/><Relationship Id="rId13" Type="http://schemas.openxmlformats.org/officeDocument/2006/relationships/hyperlink" Target="http://www.kdd.cz/index.php?page=detail&amp;id=33687" TargetMode="External"/><Relationship Id="rId18" Type="http://schemas.openxmlformats.org/officeDocument/2006/relationships/hyperlink" Target="http://databazeknih.cz/"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www.historickasidla.cz/" TargetMode="External"/><Relationship Id="rId7" Type="http://schemas.openxmlformats.org/officeDocument/2006/relationships/hyperlink" Target="http://www.rozhlas.cz/svetluska/megapromo/_zprava/kavarna-potme-uz-pro-vas-chysta-tmu-a-cernocerne-obcerstveni--1701902" TargetMode="External"/><Relationship Id="rId12" Type="http://schemas.openxmlformats.org/officeDocument/2006/relationships/hyperlink" Target="https://biblio.ktn.cz/biblio/catalog/26780" TargetMode="External"/><Relationship Id="rId17" Type="http://schemas.openxmlformats.org/officeDocument/2006/relationships/hyperlink" Target="http://www.kdd.cz/index.php?page=detail&amp;id=34836"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biblio.ktn.cz/biblio/catalog/26766" TargetMode="External"/><Relationship Id="rId20" Type="http://schemas.openxmlformats.org/officeDocument/2006/relationships/hyperlink" Target="http://www.cervenykriz.eu/cz/cz_root.asp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kdd.cz/index.php?page=detail&amp;id=24516" TargetMode="External"/><Relationship Id="rId24" Type="http://schemas.openxmlformats.org/officeDocument/2006/relationships/hyperlink" Target="http://www.obecprekladatelu.cz/"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dd.cz/index.php?page=detail&amp;id=33528" TargetMode="External"/><Relationship Id="rId23" Type="http://schemas.openxmlformats.org/officeDocument/2006/relationships/hyperlink" Target="http://www.brandysko.cz/narodni%2Dsvatovaclavska%2Dpout%2D2017/d-42136/p1=26833" TargetMode="External"/><Relationship Id="rId28" Type="http://schemas.openxmlformats.org/officeDocument/2006/relationships/footer" Target="footer2.xml"/><Relationship Id="rId10" Type="http://schemas.openxmlformats.org/officeDocument/2006/relationships/hyperlink" Target="https://biblio.ktn.cz/biblio/catalog/26778" TargetMode="External"/><Relationship Id="rId19" Type="http://schemas.openxmlformats.org/officeDocument/2006/relationships/hyperlink" Target="https://www.fzo.cz/3328/evropsky-den-zidovske-kultury-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blio.ktn.cz/biblio/catalog/26779" TargetMode="External"/><Relationship Id="rId14" Type="http://schemas.openxmlformats.org/officeDocument/2006/relationships/hyperlink" Target="https://biblio.ktn.cz/biblio/catalog/26768" TargetMode="External"/><Relationship Id="rId22" Type="http://schemas.openxmlformats.org/officeDocument/2006/relationships/hyperlink" Target="http://www.szu.cz/"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25DF9E-3D41-42B3-972B-C7477D467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17</Pages>
  <Words>3719</Words>
  <Characters>24104</Characters>
  <Application>Microsoft Office Word</Application>
  <DocSecurity>0</DocSecurity>
  <Lines>200</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27768</CharactersWithSpaces>
  <SharedDoc>false</SharedDoc>
  <HLinks>
    <vt:vector size="378" baseType="variant">
      <vt:variant>
        <vt:i4>2818084</vt:i4>
      </vt:variant>
      <vt:variant>
        <vt:i4>303</vt:i4>
      </vt:variant>
      <vt:variant>
        <vt:i4>0</vt:i4>
      </vt:variant>
      <vt:variant>
        <vt:i4>5</vt:i4>
      </vt:variant>
      <vt:variant>
        <vt:lpwstr>http://portal.chmi.cz/</vt:lpwstr>
      </vt:variant>
      <vt:variant>
        <vt:lpwstr/>
      </vt:variant>
      <vt:variant>
        <vt:i4>4456450</vt:i4>
      </vt:variant>
      <vt:variant>
        <vt:i4>300</vt:i4>
      </vt:variant>
      <vt:variant>
        <vt:i4>0</vt:i4>
      </vt:variant>
      <vt:variant>
        <vt:i4>5</vt:i4>
      </vt:variant>
      <vt:variant>
        <vt:lpwstr>http://www.dlo-ostrava.cz/aktualita/jarni-putovani-divadlem/194/</vt:lpwstr>
      </vt:variant>
      <vt:variant>
        <vt:lpwstr/>
      </vt:variant>
      <vt:variant>
        <vt:i4>327757</vt:i4>
      </vt:variant>
      <vt:variant>
        <vt:i4>297</vt:i4>
      </vt:variant>
      <vt:variant>
        <vt:i4>0</vt:i4>
      </vt:variant>
      <vt:variant>
        <vt:i4>5</vt:i4>
      </vt:variant>
      <vt:variant>
        <vt:lpwstr>http://www.tydenmozku.cz/</vt:lpwstr>
      </vt:variant>
      <vt:variant>
        <vt:lpwstr/>
      </vt:variant>
      <vt:variant>
        <vt:i4>3866666</vt:i4>
      </vt:variant>
      <vt:variant>
        <vt:i4>294</vt:i4>
      </vt:variant>
      <vt:variant>
        <vt:i4>0</vt:i4>
      </vt:variant>
      <vt:variant>
        <vt:i4>5</vt:i4>
      </vt:variant>
      <vt:variant>
        <vt:lpwstr>http://brtpichlavec.sweb.cz/moudro/pranostiky/brezen/brezen.htm</vt:lpwstr>
      </vt:variant>
      <vt:variant>
        <vt:lpwstr/>
      </vt:variant>
      <vt:variant>
        <vt:i4>4325379</vt:i4>
      </vt:variant>
      <vt:variant>
        <vt:i4>291</vt:i4>
      </vt:variant>
      <vt:variant>
        <vt:i4>0</vt:i4>
      </vt:variant>
      <vt:variant>
        <vt:i4>5</vt:i4>
      </vt:variant>
      <vt:variant>
        <vt:lpwstr>https://www.cd.cz/assets/info/cim-se-ridime/sppo-zmena-10---final.pdf</vt:lpwstr>
      </vt:variant>
      <vt:variant>
        <vt:lpwstr/>
      </vt:variant>
      <vt:variant>
        <vt:i4>5570571</vt:i4>
      </vt:variant>
      <vt:variant>
        <vt:i4>288</vt:i4>
      </vt:variant>
      <vt:variant>
        <vt:i4>0</vt:i4>
      </vt:variant>
      <vt:variant>
        <vt:i4>5</vt:i4>
      </vt:variant>
      <vt:variant>
        <vt:lpwstr>http://www.dpo.cz/aktuality/2311-2017-02-23-tz-tramvajova-trat-v-ostrave-porube.html</vt:lpwstr>
      </vt:variant>
      <vt:variant>
        <vt:lpwstr/>
      </vt:variant>
      <vt:variant>
        <vt:i4>3932244</vt:i4>
      </vt:variant>
      <vt:variant>
        <vt:i4>285</vt:i4>
      </vt:variant>
      <vt:variant>
        <vt:i4>0</vt:i4>
      </vt:variant>
      <vt:variant>
        <vt:i4>5</vt:i4>
      </vt:variant>
      <vt:variant>
        <vt:lpwstr>http://ostrava.idnes.cz/menza-v-centru-ostravy-konci-diq-/ostrava-zpravy.aspx?c=A170223_2307932_ostrava-zpravy_jog</vt:lpwstr>
      </vt:variant>
      <vt:variant>
        <vt:lpwstr/>
      </vt:variant>
      <vt:variant>
        <vt:i4>3014659</vt:i4>
      </vt:variant>
      <vt:variant>
        <vt:i4>282</vt:i4>
      </vt:variant>
      <vt:variant>
        <vt:i4>0</vt:i4>
      </vt:variant>
      <vt:variant>
        <vt:i4>5</vt:i4>
      </vt:variant>
      <vt:variant>
        <vt:lpwstr>http://ostrava.idnes.cz/zoo-cekani-na-sloni-mlade-i-obavy-z-poklesu-navstev-kvuli-pracem-pwn-/ostrava-zpravy.aspx?c=A170224_2308222_ostrava-zpravy_woj</vt:lpwstr>
      </vt:variant>
      <vt:variant>
        <vt:lpwstr/>
      </vt:variant>
      <vt:variant>
        <vt:i4>393329</vt:i4>
      </vt:variant>
      <vt:variant>
        <vt:i4>279</vt:i4>
      </vt:variant>
      <vt:variant>
        <vt:i4>0</vt:i4>
      </vt:variant>
      <vt:variant>
        <vt:i4>5</vt:i4>
      </vt:variant>
      <vt:variant>
        <vt:lpwstr>http://moravskoslezsky.denik.cz/zpravy_region/vybil-se-vam-mobil-verejne-nabijecky-najdete-predevsim-v-obchodnich-centrech-20170220.html</vt:lpwstr>
      </vt:variant>
      <vt:variant>
        <vt:lpwstr/>
      </vt:variant>
      <vt:variant>
        <vt:i4>1048606</vt:i4>
      </vt:variant>
      <vt:variant>
        <vt:i4>276</vt:i4>
      </vt:variant>
      <vt:variant>
        <vt:i4>0</vt:i4>
      </vt:variant>
      <vt:variant>
        <vt:i4>5</vt:i4>
      </vt:variant>
      <vt:variant>
        <vt:lpwstr>http://www.patriotmagazin.cz/ostrava-planuje-promenu-strasidelneho-sadu-stane-se-rajem-deti-a-sportu/</vt:lpwstr>
      </vt:variant>
      <vt:variant>
        <vt:lpwstr/>
      </vt:variant>
      <vt:variant>
        <vt:i4>4653064</vt:i4>
      </vt:variant>
      <vt:variant>
        <vt:i4>273</vt:i4>
      </vt:variant>
      <vt:variant>
        <vt:i4>0</vt:i4>
      </vt:variant>
      <vt:variant>
        <vt:i4>5</vt:i4>
      </vt:variant>
      <vt:variant>
        <vt:lpwstr>http://www.patriotmagazin.cz/prisednete-si-na-kurim-rynku-v-ostrave-bude-lavicka-se-sochou-osobnosti/</vt:lpwstr>
      </vt:variant>
      <vt:variant>
        <vt:lpwstr/>
      </vt:variant>
      <vt:variant>
        <vt:i4>6029387</vt:i4>
      </vt:variant>
      <vt:variant>
        <vt:i4>270</vt:i4>
      </vt:variant>
      <vt:variant>
        <vt:i4>0</vt:i4>
      </vt:variant>
      <vt:variant>
        <vt:i4>5</vt:i4>
      </vt:variant>
      <vt:variant>
        <vt:lpwstr>http://www.patriotmagazin.cz/v-ostrave-bude-pobocka-narodniho-zemedelskeho-muzea-vime-kde-a-jak-bude-vypadat/</vt:lpwstr>
      </vt:variant>
      <vt:variant>
        <vt:lpwstr/>
      </vt:variant>
      <vt:variant>
        <vt:i4>1966174</vt:i4>
      </vt:variant>
      <vt:variant>
        <vt:i4>267</vt:i4>
      </vt:variant>
      <vt:variant>
        <vt:i4>0</vt:i4>
      </vt:variant>
      <vt:variant>
        <vt:i4>5</vt:i4>
      </vt:variant>
      <vt:variant>
        <vt:lpwstr>http://www.patriotmagazin.cz/ostrava-hleda-letadlo-ktere-by-nahradilo-sturmovika-v-parku-ceskoslovenskych-letcu/</vt:lpwstr>
      </vt:variant>
      <vt:variant>
        <vt:lpwstr/>
      </vt:variant>
      <vt:variant>
        <vt:i4>7733274</vt:i4>
      </vt:variant>
      <vt:variant>
        <vt:i4>264</vt:i4>
      </vt:variant>
      <vt:variant>
        <vt:i4>0</vt:i4>
      </vt:variant>
      <vt:variant>
        <vt:i4>5</vt:i4>
      </vt:variant>
      <vt:variant>
        <vt:lpwstr>http://ostrava.idnes.cz/pomozte-nam-najit-letadlo-do-parku-zada-radnice-fl6-/ostrava-zpravy.aspx?c=A170211_2305392_ostrava-zpravy_jog</vt:lpwstr>
      </vt:variant>
      <vt:variant>
        <vt:lpwstr/>
      </vt:variant>
      <vt:variant>
        <vt:i4>7602202</vt:i4>
      </vt:variant>
      <vt:variant>
        <vt:i4>261</vt:i4>
      </vt:variant>
      <vt:variant>
        <vt:i4>0</vt:i4>
      </vt:variant>
      <vt:variant>
        <vt:i4>5</vt:i4>
      </vt:variant>
      <vt:variant>
        <vt:lpwstr>http://moravskoslezsky.denik.cz/zpravy_region/slezsky-breh-reky-ostravice-projde-velkou-promenou-20170220.html</vt:lpwstr>
      </vt:variant>
      <vt:variant>
        <vt:lpwstr/>
      </vt:variant>
      <vt:variant>
        <vt:i4>5505091</vt:i4>
      </vt:variant>
      <vt:variant>
        <vt:i4>258</vt:i4>
      </vt:variant>
      <vt:variant>
        <vt:i4>0</vt:i4>
      </vt:variant>
      <vt:variant>
        <vt:i4>5</vt:i4>
      </vt:variant>
      <vt:variant>
        <vt:lpwstr>http://www.msstavby.cz/ostrava-v-roce-2016-dokoncene-projekty-29-12-2016/</vt:lpwstr>
      </vt:variant>
      <vt:variant>
        <vt:lpwstr/>
      </vt:variant>
      <vt:variant>
        <vt:i4>7012472</vt:i4>
      </vt:variant>
      <vt:variant>
        <vt:i4>255</vt:i4>
      </vt:variant>
      <vt:variant>
        <vt:i4>0</vt:i4>
      </vt:variant>
      <vt:variant>
        <vt:i4>5</vt:i4>
      </vt:variant>
      <vt:variant>
        <vt:lpwstr>http://www.msstavby.cz/nove-podniky-v-centru-ostravy-11-17-02-2017/</vt:lpwstr>
      </vt:variant>
      <vt:variant>
        <vt:lpwstr/>
      </vt:variant>
      <vt:variant>
        <vt:i4>7667816</vt:i4>
      </vt:variant>
      <vt:variant>
        <vt:i4>252</vt:i4>
      </vt:variant>
      <vt:variant>
        <vt:i4>0</vt:i4>
      </vt:variant>
      <vt:variant>
        <vt:i4>5</vt:i4>
      </vt:variant>
      <vt:variant>
        <vt:lpwstr>http://databazeknih.cz/</vt:lpwstr>
      </vt:variant>
      <vt:variant>
        <vt:lpwstr/>
      </vt:variant>
      <vt:variant>
        <vt:i4>1376267</vt:i4>
      </vt:variant>
      <vt:variant>
        <vt:i4>249</vt:i4>
      </vt:variant>
      <vt:variant>
        <vt:i4>0</vt:i4>
      </vt:variant>
      <vt:variant>
        <vt:i4>5</vt:i4>
      </vt:variant>
      <vt:variant>
        <vt:lpwstr>http://www.kdd.cz/index.php?page=detail&amp;id=20785</vt:lpwstr>
      </vt:variant>
      <vt:variant>
        <vt:lpwstr/>
      </vt:variant>
      <vt:variant>
        <vt:i4>7405603</vt:i4>
      </vt:variant>
      <vt:variant>
        <vt:i4>246</vt:i4>
      </vt:variant>
      <vt:variant>
        <vt:i4>0</vt:i4>
      </vt:variant>
      <vt:variant>
        <vt:i4>5</vt:i4>
      </vt:variant>
      <vt:variant>
        <vt:lpwstr>https://biblio.ktn.cz/biblio/catalog/26344</vt:lpwstr>
      </vt:variant>
      <vt:variant>
        <vt:lpwstr/>
      </vt:variant>
      <vt:variant>
        <vt:i4>1245187</vt:i4>
      </vt:variant>
      <vt:variant>
        <vt:i4>243</vt:i4>
      </vt:variant>
      <vt:variant>
        <vt:i4>0</vt:i4>
      </vt:variant>
      <vt:variant>
        <vt:i4>5</vt:i4>
      </vt:variant>
      <vt:variant>
        <vt:lpwstr>http://www.kdd.cz/index.php?page=detail&amp;id=26165</vt:lpwstr>
      </vt:variant>
      <vt:variant>
        <vt:lpwstr/>
      </vt:variant>
      <vt:variant>
        <vt:i4>7733280</vt:i4>
      </vt:variant>
      <vt:variant>
        <vt:i4>240</vt:i4>
      </vt:variant>
      <vt:variant>
        <vt:i4>0</vt:i4>
      </vt:variant>
      <vt:variant>
        <vt:i4>5</vt:i4>
      </vt:variant>
      <vt:variant>
        <vt:lpwstr>https://biblio.ktn.cz/biblio/catalog/26373</vt:lpwstr>
      </vt:variant>
      <vt:variant>
        <vt:lpwstr/>
      </vt:variant>
      <vt:variant>
        <vt:i4>2031617</vt:i4>
      </vt:variant>
      <vt:variant>
        <vt:i4>237</vt:i4>
      </vt:variant>
      <vt:variant>
        <vt:i4>0</vt:i4>
      </vt:variant>
      <vt:variant>
        <vt:i4>5</vt:i4>
      </vt:variant>
      <vt:variant>
        <vt:lpwstr>http://www.kdd.cz/index.php?page=detail&amp;id=20921</vt:lpwstr>
      </vt:variant>
      <vt:variant>
        <vt:lpwstr/>
      </vt:variant>
      <vt:variant>
        <vt:i4>7798816</vt:i4>
      </vt:variant>
      <vt:variant>
        <vt:i4>234</vt:i4>
      </vt:variant>
      <vt:variant>
        <vt:i4>0</vt:i4>
      </vt:variant>
      <vt:variant>
        <vt:i4>5</vt:i4>
      </vt:variant>
      <vt:variant>
        <vt:lpwstr>https://biblio.ktn.cz/biblio/catalog/26372</vt:lpwstr>
      </vt:variant>
      <vt:variant>
        <vt:lpwstr/>
      </vt:variant>
      <vt:variant>
        <vt:i4>7798830</vt:i4>
      </vt:variant>
      <vt:variant>
        <vt:i4>231</vt:i4>
      </vt:variant>
      <vt:variant>
        <vt:i4>0</vt:i4>
      </vt:variant>
      <vt:variant>
        <vt:i4>5</vt:i4>
      </vt:variant>
      <vt:variant>
        <vt:lpwstr>https://biblio.ktn.cz/biblio/catalog/26392</vt:lpwstr>
      </vt:variant>
      <vt:variant>
        <vt:lpwstr/>
      </vt:variant>
      <vt:variant>
        <vt:i4>1114166</vt:i4>
      </vt:variant>
      <vt:variant>
        <vt:i4>224</vt:i4>
      </vt:variant>
      <vt:variant>
        <vt:i4>0</vt:i4>
      </vt:variant>
      <vt:variant>
        <vt:i4>5</vt:i4>
      </vt:variant>
      <vt:variant>
        <vt:lpwstr/>
      </vt:variant>
      <vt:variant>
        <vt:lpwstr>_Toc476307459</vt:lpwstr>
      </vt:variant>
      <vt:variant>
        <vt:i4>1114166</vt:i4>
      </vt:variant>
      <vt:variant>
        <vt:i4>218</vt:i4>
      </vt:variant>
      <vt:variant>
        <vt:i4>0</vt:i4>
      </vt:variant>
      <vt:variant>
        <vt:i4>5</vt:i4>
      </vt:variant>
      <vt:variant>
        <vt:lpwstr/>
      </vt:variant>
      <vt:variant>
        <vt:lpwstr>_Toc476307458</vt:lpwstr>
      </vt:variant>
      <vt:variant>
        <vt:i4>1114166</vt:i4>
      </vt:variant>
      <vt:variant>
        <vt:i4>212</vt:i4>
      </vt:variant>
      <vt:variant>
        <vt:i4>0</vt:i4>
      </vt:variant>
      <vt:variant>
        <vt:i4>5</vt:i4>
      </vt:variant>
      <vt:variant>
        <vt:lpwstr/>
      </vt:variant>
      <vt:variant>
        <vt:lpwstr>_Toc476307457</vt:lpwstr>
      </vt:variant>
      <vt:variant>
        <vt:i4>1114166</vt:i4>
      </vt:variant>
      <vt:variant>
        <vt:i4>206</vt:i4>
      </vt:variant>
      <vt:variant>
        <vt:i4>0</vt:i4>
      </vt:variant>
      <vt:variant>
        <vt:i4>5</vt:i4>
      </vt:variant>
      <vt:variant>
        <vt:lpwstr/>
      </vt:variant>
      <vt:variant>
        <vt:lpwstr>_Toc476307456</vt:lpwstr>
      </vt:variant>
      <vt:variant>
        <vt:i4>1114166</vt:i4>
      </vt:variant>
      <vt:variant>
        <vt:i4>200</vt:i4>
      </vt:variant>
      <vt:variant>
        <vt:i4>0</vt:i4>
      </vt:variant>
      <vt:variant>
        <vt:i4>5</vt:i4>
      </vt:variant>
      <vt:variant>
        <vt:lpwstr/>
      </vt:variant>
      <vt:variant>
        <vt:lpwstr>_Toc476307455</vt:lpwstr>
      </vt:variant>
      <vt:variant>
        <vt:i4>1114166</vt:i4>
      </vt:variant>
      <vt:variant>
        <vt:i4>194</vt:i4>
      </vt:variant>
      <vt:variant>
        <vt:i4>0</vt:i4>
      </vt:variant>
      <vt:variant>
        <vt:i4>5</vt:i4>
      </vt:variant>
      <vt:variant>
        <vt:lpwstr/>
      </vt:variant>
      <vt:variant>
        <vt:lpwstr>_Toc476307454</vt:lpwstr>
      </vt:variant>
      <vt:variant>
        <vt:i4>1114166</vt:i4>
      </vt:variant>
      <vt:variant>
        <vt:i4>188</vt:i4>
      </vt:variant>
      <vt:variant>
        <vt:i4>0</vt:i4>
      </vt:variant>
      <vt:variant>
        <vt:i4>5</vt:i4>
      </vt:variant>
      <vt:variant>
        <vt:lpwstr/>
      </vt:variant>
      <vt:variant>
        <vt:lpwstr>_Toc476307453</vt:lpwstr>
      </vt:variant>
      <vt:variant>
        <vt:i4>1114166</vt:i4>
      </vt:variant>
      <vt:variant>
        <vt:i4>182</vt:i4>
      </vt:variant>
      <vt:variant>
        <vt:i4>0</vt:i4>
      </vt:variant>
      <vt:variant>
        <vt:i4>5</vt:i4>
      </vt:variant>
      <vt:variant>
        <vt:lpwstr/>
      </vt:variant>
      <vt:variant>
        <vt:lpwstr>_Toc476307452</vt:lpwstr>
      </vt:variant>
      <vt:variant>
        <vt:i4>1114166</vt:i4>
      </vt:variant>
      <vt:variant>
        <vt:i4>176</vt:i4>
      </vt:variant>
      <vt:variant>
        <vt:i4>0</vt:i4>
      </vt:variant>
      <vt:variant>
        <vt:i4>5</vt:i4>
      </vt:variant>
      <vt:variant>
        <vt:lpwstr/>
      </vt:variant>
      <vt:variant>
        <vt:lpwstr>_Toc476307451</vt:lpwstr>
      </vt:variant>
      <vt:variant>
        <vt:i4>1114166</vt:i4>
      </vt:variant>
      <vt:variant>
        <vt:i4>170</vt:i4>
      </vt:variant>
      <vt:variant>
        <vt:i4>0</vt:i4>
      </vt:variant>
      <vt:variant>
        <vt:i4>5</vt:i4>
      </vt:variant>
      <vt:variant>
        <vt:lpwstr/>
      </vt:variant>
      <vt:variant>
        <vt:lpwstr>_Toc476307450</vt:lpwstr>
      </vt:variant>
      <vt:variant>
        <vt:i4>1048630</vt:i4>
      </vt:variant>
      <vt:variant>
        <vt:i4>164</vt:i4>
      </vt:variant>
      <vt:variant>
        <vt:i4>0</vt:i4>
      </vt:variant>
      <vt:variant>
        <vt:i4>5</vt:i4>
      </vt:variant>
      <vt:variant>
        <vt:lpwstr/>
      </vt:variant>
      <vt:variant>
        <vt:lpwstr>_Toc476307449</vt:lpwstr>
      </vt:variant>
      <vt:variant>
        <vt:i4>1048630</vt:i4>
      </vt:variant>
      <vt:variant>
        <vt:i4>158</vt:i4>
      </vt:variant>
      <vt:variant>
        <vt:i4>0</vt:i4>
      </vt:variant>
      <vt:variant>
        <vt:i4>5</vt:i4>
      </vt:variant>
      <vt:variant>
        <vt:lpwstr/>
      </vt:variant>
      <vt:variant>
        <vt:lpwstr>_Toc476307448</vt:lpwstr>
      </vt:variant>
      <vt:variant>
        <vt:i4>1048630</vt:i4>
      </vt:variant>
      <vt:variant>
        <vt:i4>152</vt:i4>
      </vt:variant>
      <vt:variant>
        <vt:i4>0</vt:i4>
      </vt:variant>
      <vt:variant>
        <vt:i4>5</vt:i4>
      </vt:variant>
      <vt:variant>
        <vt:lpwstr/>
      </vt:variant>
      <vt:variant>
        <vt:lpwstr>_Toc476307447</vt:lpwstr>
      </vt:variant>
      <vt:variant>
        <vt:i4>1048630</vt:i4>
      </vt:variant>
      <vt:variant>
        <vt:i4>146</vt:i4>
      </vt:variant>
      <vt:variant>
        <vt:i4>0</vt:i4>
      </vt:variant>
      <vt:variant>
        <vt:i4>5</vt:i4>
      </vt:variant>
      <vt:variant>
        <vt:lpwstr/>
      </vt:variant>
      <vt:variant>
        <vt:lpwstr>_Toc476307446</vt:lpwstr>
      </vt:variant>
      <vt:variant>
        <vt:i4>1048630</vt:i4>
      </vt:variant>
      <vt:variant>
        <vt:i4>140</vt:i4>
      </vt:variant>
      <vt:variant>
        <vt:i4>0</vt:i4>
      </vt:variant>
      <vt:variant>
        <vt:i4>5</vt:i4>
      </vt:variant>
      <vt:variant>
        <vt:lpwstr/>
      </vt:variant>
      <vt:variant>
        <vt:lpwstr>_Toc476307445</vt:lpwstr>
      </vt:variant>
      <vt:variant>
        <vt:i4>1048630</vt:i4>
      </vt:variant>
      <vt:variant>
        <vt:i4>134</vt:i4>
      </vt:variant>
      <vt:variant>
        <vt:i4>0</vt:i4>
      </vt:variant>
      <vt:variant>
        <vt:i4>5</vt:i4>
      </vt:variant>
      <vt:variant>
        <vt:lpwstr/>
      </vt:variant>
      <vt:variant>
        <vt:lpwstr>_Toc476307444</vt:lpwstr>
      </vt:variant>
      <vt:variant>
        <vt:i4>1048630</vt:i4>
      </vt:variant>
      <vt:variant>
        <vt:i4>128</vt:i4>
      </vt:variant>
      <vt:variant>
        <vt:i4>0</vt:i4>
      </vt:variant>
      <vt:variant>
        <vt:i4>5</vt:i4>
      </vt:variant>
      <vt:variant>
        <vt:lpwstr/>
      </vt:variant>
      <vt:variant>
        <vt:lpwstr>_Toc476307443</vt:lpwstr>
      </vt:variant>
      <vt:variant>
        <vt:i4>1048630</vt:i4>
      </vt:variant>
      <vt:variant>
        <vt:i4>122</vt:i4>
      </vt:variant>
      <vt:variant>
        <vt:i4>0</vt:i4>
      </vt:variant>
      <vt:variant>
        <vt:i4>5</vt:i4>
      </vt:variant>
      <vt:variant>
        <vt:lpwstr/>
      </vt:variant>
      <vt:variant>
        <vt:lpwstr>_Toc476307442</vt:lpwstr>
      </vt:variant>
      <vt:variant>
        <vt:i4>1048630</vt:i4>
      </vt:variant>
      <vt:variant>
        <vt:i4>116</vt:i4>
      </vt:variant>
      <vt:variant>
        <vt:i4>0</vt:i4>
      </vt:variant>
      <vt:variant>
        <vt:i4>5</vt:i4>
      </vt:variant>
      <vt:variant>
        <vt:lpwstr/>
      </vt:variant>
      <vt:variant>
        <vt:lpwstr>_Toc476307441</vt:lpwstr>
      </vt:variant>
      <vt:variant>
        <vt:i4>1048630</vt:i4>
      </vt:variant>
      <vt:variant>
        <vt:i4>110</vt:i4>
      </vt:variant>
      <vt:variant>
        <vt:i4>0</vt:i4>
      </vt:variant>
      <vt:variant>
        <vt:i4>5</vt:i4>
      </vt:variant>
      <vt:variant>
        <vt:lpwstr/>
      </vt:variant>
      <vt:variant>
        <vt:lpwstr>_Toc476307440</vt:lpwstr>
      </vt:variant>
      <vt:variant>
        <vt:i4>1507382</vt:i4>
      </vt:variant>
      <vt:variant>
        <vt:i4>104</vt:i4>
      </vt:variant>
      <vt:variant>
        <vt:i4>0</vt:i4>
      </vt:variant>
      <vt:variant>
        <vt:i4>5</vt:i4>
      </vt:variant>
      <vt:variant>
        <vt:lpwstr/>
      </vt:variant>
      <vt:variant>
        <vt:lpwstr>_Toc476307439</vt:lpwstr>
      </vt:variant>
      <vt:variant>
        <vt:i4>1507382</vt:i4>
      </vt:variant>
      <vt:variant>
        <vt:i4>98</vt:i4>
      </vt:variant>
      <vt:variant>
        <vt:i4>0</vt:i4>
      </vt:variant>
      <vt:variant>
        <vt:i4>5</vt:i4>
      </vt:variant>
      <vt:variant>
        <vt:lpwstr/>
      </vt:variant>
      <vt:variant>
        <vt:lpwstr>_Toc476307438</vt:lpwstr>
      </vt:variant>
      <vt:variant>
        <vt:i4>1507382</vt:i4>
      </vt:variant>
      <vt:variant>
        <vt:i4>92</vt:i4>
      </vt:variant>
      <vt:variant>
        <vt:i4>0</vt:i4>
      </vt:variant>
      <vt:variant>
        <vt:i4>5</vt:i4>
      </vt:variant>
      <vt:variant>
        <vt:lpwstr/>
      </vt:variant>
      <vt:variant>
        <vt:lpwstr>_Toc476307437</vt:lpwstr>
      </vt:variant>
      <vt:variant>
        <vt:i4>1507382</vt:i4>
      </vt:variant>
      <vt:variant>
        <vt:i4>86</vt:i4>
      </vt:variant>
      <vt:variant>
        <vt:i4>0</vt:i4>
      </vt:variant>
      <vt:variant>
        <vt:i4>5</vt:i4>
      </vt:variant>
      <vt:variant>
        <vt:lpwstr/>
      </vt:variant>
      <vt:variant>
        <vt:lpwstr>_Toc476307436</vt:lpwstr>
      </vt:variant>
      <vt:variant>
        <vt:i4>1507382</vt:i4>
      </vt:variant>
      <vt:variant>
        <vt:i4>80</vt:i4>
      </vt:variant>
      <vt:variant>
        <vt:i4>0</vt:i4>
      </vt:variant>
      <vt:variant>
        <vt:i4>5</vt:i4>
      </vt:variant>
      <vt:variant>
        <vt:lpwstr/>
      </vt:variant>
      <vt:variant>
        <vt:lpwstr>_Toc476307435</vt:lpwstr>
      </vt:variant>
      <vt:variant>
        <vt:i4>1507382</vt:i4>
      </vt:variant>
      <vt:variant>
        <vt:i4>74</vt:i4>
      </vt:variant>
      <vt:variant>
        <vt:i4>0</vt:i4>
      </vt:variant>
      <vt:variant>
        <vt:i4>5</vt:i4>
      </vt:variant>
      <vt:variant>
        <vt:lpwstr/>
      </vt:variant>
      <vt:variant>
        <vt:lpwstr>_Toc476307434</vt:lpwstr>
      </vt:variant>
      <vt:variant>
        <vt:i4>1507382</vt:i4>
      </vt:variant>
      <vt:variant>
        <vt:i4>68</vt:i4>
      </vt:variant>
      <vt:variant>
        <vt:i4>0</vt:i4>
      </vt:variant>
      <vt:variant>
        <vt:i4>5</vt:i4>
      </vt:variant>
      <vt:variant>
        <vt:lpwstr/>
      </vt:variant>
      <vt:variant>
        <vt:lpwstr>_Toc476307433</vt:lpwstr>
      </vt:variant>
      <vt:variant>
        <vt:i4>1507382</vt:i4>
      </vt:variant>
      <vt:variant>
        <vt:i4>62</vt:i4>
      </vt:variant>
      <vt:variant>
        <vt:i4>0</vt:i4>
      </vt:variant>
      <vt:variant>
        <vt:i4>5</vt:i4>
      </vt:variant>
      <vt:variant>
        <vt:lpwstr/>
      </vt:variant>
      <vt:variant>
        <vt:lpwstr>_Toc476307432</vt:lpwstr>
      </vt:variant>
      <vt:variant>
        <vt:i4>1507382</vt:i4>
      </vt:variant>
      <vt:variant>
        <vt:i4>56</vt:i4>
      </vt:variant>
      <vt:variant>
        <vt:i4>0</vt:i4>
      </vt:variant>
      <vt:variant>
        <vt:i4>5</vt:i4>
      </vt:variant>
      <vt:variant>
        <vt:lpwstr/>
      </vt:variant>
      <vt:variant>
        <vt:lpwstr>_Toc476307431</vt:lpwstr>
      </vt:variant>
      <vt:variant>
        <vt:i4>1507382</vt:i4>
      </vt:variant>
      <vt:variant>
        <vt:i4>50</vt:i4>
      </vt:variant>
      <vt:variant>
        <vt:i4>0</vt:i4>
      </vt:variant>
      <vt:variant>
        <vt:i4>5</vt:i4>
      </vt:variant>
      <vt:variant>
        <vt:lpwstr/>
      </vt:variant>
      <vt:variant>
        <vt:lpwstr>_Toc476307430</vt:lpwstr>
      </vt:variant>
      <vt:variant>
        <vt:i4>1441846</vt:i4>
      </vt:variant>
      <vt:variant>
        <vt:i4>44</vt:i4>
      </vt:variant>
      <vt:variant>
        <vt:i4>0</vt:i4>
      </vt:variant>
      <vt:variant>
        <vt:i4>5</vt:i4>
      </vt:variant>
      <vt:variant>
        <vt:lpwstr/>
      </vt:variant>
      <vt:variant>
        <vt:lpwstr>_Toc476307429</vt:lpwstr>
      </vt:variant>
      <vt:variant>
        <vt:i4>1441846</vt:i4>
      </vt:variant>
      <vt:variant>
        <vt:i4>38</vt:i4>
      </vt:variant>
      <vt:variant>
        <vt:i4>0</vt:i4>
      </vt:variant>
      <vt:variant>
        <vt:i4>5</vt:i4>
      </vt:variant>
      <vt:variant>
        <vt:lpwstr/>
      </vt:variant>
      <vt:variant>
        <vt:lpwstr>_Toc476307428</vt:lpwstr>
      </vt:variant>
      <vt:variant>
        <vt:i4>1441846</vt:i4>
      </vt:variant>
      <vt:variant>
        <vt:i4>32</vt:i4>
      </vt:variant>
      <vt:variant>
        <vt:i4>0</vt:i4>
      </vt:variant>
      <vt:variant>
        <vt:i4>5</vt:i4>
      </vt:variant>
      <vt:variant>
        <vt:lpwstr/>
      </vt:variant>
      <vt:variant>
        <vt:lpwstr>_Toc476307427</vt:lpwstr>
      </vt:variant>
      <vt:variant>
        <vt:i4>1441846</vt:i4>
      </vt:variant>
      <vt:variant>
        <vt:i4>26</vt:i4>
      </vt:variant>
      <vt:variant>
        <vt:i4>0</vt:i4>
      </vt:variant>
      <vt:variant>
        <vt:i4>5</vt:i4>
      </vt:variant>
      <vt:variant>
        <vt:lpwstr/>
      </vt:variant>
      <vt:variant>
        <vt:lpwstr>_Toc476307426</vt:lpwstr>
      </vt:variant>
      <vt:variant>
        <vt:i4>1441846</vt:i4>
      </vt:variant>
      <vt:variant>
        <vt:i4>20</vt:i4>
      </vt:variant>
      <vt:variant>
        <vt:i4>0</vt:i4>
      </vt:variant>
      <vt:variant>
        <vt:i4>5</vt:i4>
      </vt:variant>
      <vt:variant>
        <vt:lpwstr/>
      </vt:variant>
      <vt:variant>
        <vt:lpwstr>_Toc476307425</vt:lpwstr>
      </vt:variant>
      <vt:variant>
        <vt:i4>1441846</vt:i4>
      </vt:variant>
      <vt:variant>
        <vt:i4>14</vt:i4>
      </vt:variant>
      <vt:variant>
        <vt:i4>0</vt:i4>
      </vt:variant>
      <vt:variant>
        <vt:i4>5</vt:i4>
      </vt:variant>
      <vt:variant>
        <vt:lpwstr/>
      </vt:variant>
      <vt:variant>
        <vt:lpwstr>_Toc476307424</vt:lpwstr>
      </vt:variant>
      <vt:variant>
        <vt:i4>1441846</vt:i4>
      </vt:variant>
      <vt:variant>
        <vt:i4>8</vt:i4>
      </vt:variant>
      <vt:variant>
        <vt:i4>0</vt:i4>
      </vt:variant>
      <vt:variant>
        <vt:i4>5</vt:i4>
      </vt:variant>
      <vt:variant>
        <vt:lpwstr/>
      </vt:variant>
      <vt:variant>
        <vt:lpwstr>_Toc476307423</vt:lpwstr>
      </vt:variant>
      <vt:variant>
        <vt:i4>1441846</vt:i4>
      </vt:variant>
      <vt:variant>
        <vt:i4>2</vt:i4>
      </vt:variant>
      <vt:variant>
        <vt:i4>0</vt:i4>
      </vt:variant>
      <vt:variant>
        <vt:i4>5</vt:i4>
      </vt:variant>
      <vt:variant>
        <vt:lpwstr/>
      </vt:variant>
      <vt:variant>
        <vt:lpwstr>_Toc476307422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dc:creator>
  <cp:lastModifiedBy>Kamila Rojáková</cp:lastModifiedBy>
  <cp:revision>13</cp:revision>
  <cp:lastPrinted>2016-12-05T12:06:00Z</cp:lastPrinted>
  <dcterms:created xsi:type="dcterms:W3CDTF">2017-08-30T11:20:00Z</dcterms:created>
  <dcterms:modified xsi:type="dcterms:W3CDTF">2017-09-06T08:51:00Z</dcterms:modified>
</cp:coreProperties>
</file>